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4E6" w:rsidRPr="00517F4D" w:rsidRDefault="00A134E6" w:rsidP="00A134E6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17F4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лицей № 4</w:t>
      </w:r>
    </w:p>
    <w:p w:rsidR="00A134E6" w:rsidRPr="00517F4D" w:rsidRDefault="00A134E6" w:rsidP="00A134E6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17F4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A134E6" w:rsidRPr="00517F4D" w:rsidRDefault="00A134E6" w:rsidP="00A134E6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134E6" w:rsidRPr="00517F4D" w:rsidRDefault="00A134E6" w:rsidP="00A134E6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A134E6" w:rsidRPr="00517F4D" w:rsidRDefault="00A134E6" w:rsidP="00A134E6">
      <w:pPr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p w:rsidR="00A134E6" w:rsidRPr="00517F4D" w:rsidRDefault="00A134E6" w:rsidP="00A134E6">
      <w:pPr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A134E6" w:rsidRPr="00517F4D" w:rsidTr="00A134E6">
        <w:trPr>
          <w:trHeight w:val="2141"/>
        </w:trPr>
        <w:tc>
          <w:tcPr>
            <w:tcW w:w="4536" w:type="dxa"/>
          </w:tcPr>
          <w:p w:rsidR="00A134E6" w:rsidRPr="00517F4D" w:rsidRDefault="00A134E6" w:rsidP="00A134E6">
            <w:pPr>
              <w:spacing w:after="0" w:line="0" w:lineRule="atLeas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«РАССМОТРЕНО» </w:t>
            </w:r>
          </w:p>
          <w:p w:rsidR="00A134E6" w:rsidRPr="00517F4D" w:rsidRDefault="00A134E6" w:rsidP="00A134E6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134E6" w:rsidRPr="00517F4D" w:rsidRDefault="00A134E6" w:rsidP="00A134E6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color w:val="000000"/>
                <w:lang w:eastAsia="ru-RU"/>
              </w:rPr>
              <w:t xml:space="preserve">Руководитель МО </w:t>
            </w:r>
          </w:p>
          <w:p w:rsidR="00A134E6" w:rsidRPr="00517F4D" w:rsidRDefault="00A134E6" w:rsidP="00A134E6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134E6" w:rsidRPr="00517F4D" w:rsidRDefault="00A134E6" w:rsidP="00A134E6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color w:val="000000"/>
                <w:lang w:eastAsia="ru-RU"/>
              </w:rPr>
              <w:t>___________________ Соколенко</w:t>
            </w:r>
            <w:r w:rsidR="007D1251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517F4D">
              <w:rPr>
                <w:rFonts w:ascii="Times New Roman" w:hAnsi="Times New Roman"/>
                <w:color w:val="000000"/>
                <w:lang w:eastAsia="ru-RU"/>
              </w:rPr>
              <w:t>О.А.</w:t>
            </w:r>
          </w:p>
          <w:p w:rsidR="00A134E6" w:rsidRPr="00517F4D" w:rsidRDefault="00A134E6" w:rsidP="00A134E6">
            <w:pPr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</w:t>
            </w:r>
          </w:p>
          <w:p w:rsidR="00A134E6" w:rsidRPr="00517F4D" w:rsidRDefault="00A134E6" w:rsidP="00A134E6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color w:val="000000"/>
                <w:lang w:eastAsia="ru-RU"/>
              </w:rPr>
              <w:t xml:space="preserve">Протокол </w:t>
            </w:r>
            <w:r w:rsidRPr="00517F4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заседания МО </w:t>
            </w:r>
            <w:r w:rsidRPr="00517F4D">
              <w:rPr>
                <w:rFonts w:ascii="Times New Roman" w:hAnsi="Times New Roman"/>
                <w:color w:val="000000"/>
                <w:lang w:eastAsia="ru-RU"/>
              </w:rPr>
              <w:t>№ 1</w:t>
            </w:r>
          </w:p>
          <w:p w:rsidR="00A134E6" w:rsidRPr="00517F4D" w:rsidRDefault="00A134E6" w:rsidP="00A134E6">
            <w:pPr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color w:val="000000"/>
                <w:lang w:eastAsia="ru-RU"/>
              </w:rPr>
              <w:t>от «26» августа 2021 г.</w:t>
            </w:r>
          </w:p>
        </w:tc>
        <w:tc>
          <w:tcPr>
            <w:tcW w:w="4678" w:type="dxa"/>
          </w:tcPr>
          <w:p w:rsidR="00A134E6" w:rsidRPr="00517F4D" w:rsidRDefault="00A134E6" w:rsidP="00A134E6">
            <w:pPr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«УТВЕРЖДАЮ»</w:t>
            </w:r>
          </w:p>
          <w:p w:rsidR="00A134E6" w:rsidRPr="00517F4D" w:rsidRDefault="00A134E6" w:rsidP="00A134E6">
            <w:pPr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color w:val="000000"/>
                <w:lang w:eastAsia="ru-RU"/>
              </w:rPr>
              <w:t xml:space="preserve">     </w:t>
            </w:r>
          </w:p>
          <w:p w:rsidR="00A134E6" w:rsidRPr="00517F4D" w:rsidRDefault="00A134E6" w:rsidP="00A134E6">
            <w:pPr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color w:val="000000"/>
                <w:lang w:eastAsia="ru-RU"/>
              </w:rPr>
              <w:t xml:space="preserve">Директор  </w:t>
            </w:r>
          </w:p>
          <w:p w:rsidR="00A134E6" w:rsidRPr="00517F4D" w:rsidRDefault="00A134E6" w:rsidP="00A134E6">
            <w:pPr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A134E6" w:rsidRPr="00517F4D" w:rsidRDefault="00A134E6" w:rsidP="00A134E6">
            <w:pPr>
              <w:spacing w:after="0" w:line="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color w:val="000000"/>
                <w:lang w:eastAsia="ru-RU"/>
              </w:rPr>
              <w:t xml:space="preserve"> ____________________ Заграничнова А.Г.</w:t>
            </w:r>
          </w:p>
          <w:p w:rsidR="00A134E6" w:rsidRPr="00517F4D" w:rsidRDefault="00A134E6" w:rsidP="00A134E6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</w:t>
            </w:r>
          </w:p>
          <w:p w:rsidR="00872940" w:rsidRDefault="00872940" w:rsidP="00872940">
            <w:pPr>
              <w:tabs>
                <w:tab w:val="left" w:pos="9288"/>
              </w:tabs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 57-общ.</w:t>
            </w:r>
          </w:p>
          <w:p w:rsidR="00872940" w:rsidRDefault="00872940" w:rsidP="00872940">
            <w:pPr>
              <w:tabs>
                <w:tab w:val="left" w:pos="9288"/>
              </w:tabs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«31» августа 2021 г.</w:t>
            </w:r>
          </w:p>
          <w:p w:rsidR="00A134E6" w:rsidRPr="00517F4D" w:rsidRDefault="00A134E6" w:rsidP="00A134E6">
            <w:pPr>
              <w:spacing w:after="0" w:line="0" w:lineRule="atLeast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</w:tbl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lang w:eastAsia="uk-UA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A134E6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  <w:r w:rsidRPr="00517F4D"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  <w:t>Р А Б О Ч А Я   П Р О Г Р А М М А</w:t>
      </w: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  <w:r w:rsidRPr="00517F4D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по технологии («Технологии ведения дома») (базовый)</w:t>
      </w: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 w:rsidRPr="00517F4D">
        <w:rPr>
          <w:rFonts w:ascii="Times New Roman" w:hAnsi="Times New Roman"/>
          <w:bCs/>
          <w:color w:val="0070C0"/>
          <w:sz w:val="24"/>
          <w:szCs w:val="24"/>
          <w:lang w:eastAsia="uk-UA"/>
        </w:rPr>
        <w:t>Уровень</w:t>
      </w:r>
      <w:r w:rsidRPr="00517F4D"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 общего образования – </w:t>
      </w:r>
      <w:r w:rsidRPr="00517F4D">
        <w:rPr>
          <w:rFonts w:ascii="Times New Roman" w:hAnsi="Times New Roman"/>
          <w:bCs/>
          <w:color w:val="0070C0"/>
          <w:sz w:val="24"/>
          <w:szCs w:val="24"/>
          <w:lang w:eastAsia="uk-UA"/>
        </w:rPr>
        <w:t>основное</w:t>
      </w:r>
      <w:r w:rsidRPr="00517F4D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 xml:space="preserve"> </w:t>
      </w:r>
      <w:r w:rsidR="007D1251">
        <w:rPr>
          <w:rFonts w:ascii="Times New Roman" w:hAnsi="Times New Roman"/>
          <w:bCs/>
          <w:color w:val="000000"/>
          <w:sz w:val="24"/>
          <w:szCs w:val="24"/>
          <w:lang w:eastAsia="uk-UA"/>
        </w:rPr>
        <w:t>общее образование, 7</w:t>
      </w:r>
      <w:r w:rsidRPr="00517F4D"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 класс </w:t>
      </w:r>
    </w:p>
    <w:p w:rsidR="00A134E6" w:rsidRPr="00517F4D" w:rsidRDefault="00A134E6" w:rsidP="00A134E6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</w:p>
    <w:p w:rsidR="00A134E6" w:rsidRPr="00517F4D" w:rsidRDefault="00A134E6" w:rsidP="00A134E6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</w:p>
    <w:p w:rsidR="00A134E6" w:rsidRPr="00517F4D" w:rsidRDefault="00A134E6" w:rsidP="00A134E6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right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  <w:r w:rsidRPr="00517F4D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ФИО учителя: Соколенко О.А.</w:t>
      </w: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A134E6" w:rsidRPr="00517F4D" w:rsidRDefault="00A134E6" w:rsidP="00A134E6">
      <w:pPr>
        <w:spacing w:after="0" w:line="0" w:lineRule="atLeast"/>
        <w:jc w:val="center"/>
        <w:rPr>
          <w:rStyle w:val="11"/>
          <w:b w:val="0"/>
          <w:sz w:val="24"/>
          <w:szCs w:val="24"/>
          <w:lang w:eastAsia="uk-UA"/>
        </w:rPr>
      </w:pPr>
      <w:r w:rsidRPr="00517F4D">
        <w:rPr>
          <w:rFonts w:ascii="Times New Roman" w:hAnsi="Times New Roman"/>
          <w:bCs/>
          <w:sz w:val="24"/>
          <w:szCs w:val="24"/>
          <w:lang w:val="uk-UA" w:eastAsia="uk-UA"/>
        </w:rPr>
        <w:t>2021</w:t>
      </w:r>
      <w:r w:rsidRPr="00517F4D">
        <w:rPr>
          <w:rFonts w:ascii="Times New Roman" w:hAnsi="Times New Roman"/>
          <w:bCs/>
          <w:sz w:val="24"/>
          <w:szCs w:val="24"/>
          <w:lang w:eastAsia="uk-UA"/>
        </w:rPr>
        <w:t xml:space="preserve">  год</w:t>
      </w:r>
    </w:p>
    <w:p w:rsidR="00A134E6" w:rsidRDefault="00A134E6" w:rsidP="00A134E6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:rsidR="00A134E6" w:rsidRDefault="00A134E6" w:rsidP="00A134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A134E6" w:rsidRPr="008F2869" w:rsidRDefault="00A134E6" w:rsidP="00A134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286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A134E6" w:rsidRPr="007C315D" w:rsidRDefault="00A134E6" w:rsidP="00A134E6">
      <w:pPr>
        <w:pStyle w:val="ab"/>
        <w:spacing w:after="0" w:line="240" w:lineRule="auto"/>
        <w:ind w:firstLine="567"/>
        <w:rPr>
          <w:sz w:val="24"/>
          <w:szCs w:val="24"/>
        </w:rPr>
      </w:pPr>
      <w:r w:rsidRPr="007C315D">
        <w:rPr>
          <w:sz w:val="24"/>
          <w:szCs w:val="24"/>
        </w:rPr>
        <w:t xml:space="preserve">Настоящая программа по технологии («Технологии ведения дома») для </w:t>
      </w:r>
      <w:r>
        <w:rPr>
          <w:sz w:val="24"/>
          <w:szCs w:val="24"/>
        </w:rPr>
        <w:t>7</w:t>
      </w:r>
      <w:r w:rsidRPr="007C315D">
        <w:rPr>
          <w:sz w:val="24"/>
          <w:szCs w:val="24"/>
        </w:rPr>
        <w:t xml:space="preserve"> класса на 2021-2022 уч.год создана на основании:</w:t>
      </w:r>
    </w:p>
    <w:p w:rsidR="00A134E6" w:rsidRPr="007C315D" w:rsidRDefault="00A134E6" w:rsidP="00A134E6">
      <w:pPr>
        <w:ind w:right="180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C315D">
        <w:rPr>
          <w:rFonts w:ascii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A134E6" w:rsidRPr="007C315D" w:rsidRDefault="00A134E6" w:rsidP="00A134E6">
      <w:pPr>
        <w:ind w:right="180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C315D">
        <w:rPr>
          <w:rFonts w:ascii="Times New Roman" w:hAnsi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</w:t>
      </w:r>
      <w:r w:rsidRPr="007C315D">
        <w:rPr>
          <w:rFonts w:ascii="Times New Roman" w:hAnsi="Times New Roman"/>
          <w:color w:val="000000"/>
          <w:sz w:val="24"/>
          <w:szCs w:val="24"/>
        </w:rPr>
        <w:t>у</w:t>
      </w:r>
      <w:r w:rsidRPr="007C315D">
        <w:rPr>
          <w:rFonts w:ascii="Times New Roman" w:hAnsi="Times New Roman"/>
          <w:color w:val="000000"/>
          <w:sz w:val="24"/>
          <w:szCs w:val="24"/>
        </w:rPr>
        <w:t>ществления образовательной деятельности по основным общеобразовательным программам – о</w:t>
      </w:r>
      <w:r w:rsidRPr="007C315D">
        <w:rPr>
          <w:rFonts w:ascii="Times New Roman" w:hAnsi="Times New Roman"/>
          <w:color w:val="000000"/>
          <w:sz w:val="24"/>
          <w:szCs w:val="24"/>
        </w:rPr>
        <w:t>б</w:t>
      </w:r>
      <w:r w:rsidRPr="007C315D">
        <w:rPr>
          <w:rFonts w:ascii="Times New Roman" w:hAnsi="Times New Roman"/>
          <w:color w:val="000000"/>
          <w:sz w:val="24"/>
          <w:szCs w:val="24"/>
        </w:rPr>
        <w:t>разовательным программам начального общего, основного общего и среднего общего образов</w:t>
      </w:r>
      <w:r w:rsidRPr="007C315D">
        <w:rPr>
          <w:rFonts w:ascii="Times New Roman" w:hAnsi="Times New Roman"/>
          <w:color w:val="000000"/>
          <w:sz w:val="24"/>
          <w:szCs w:val="24"/>
        </w:rPr>
        <w:t>а</w:t>
      </w:r>
      <w:r w:rsidRPr="007C315D">
        <w:rPr>
          <w:rFonts w:ascii="Times New Roman" w:hAnsi="Times New Roman"/>
          <w:color w:val="000000"/>
          <w:sz w:val="24"/>
          <w:szCs w:val="24"/>
        </w:rPr>
        <w:t>ния» (распространяется на правоотношения с 1 сентября 2021 года);</w:t>
      </w:r>
    </w:p>
    <w:p w:rsidR="00A134E6" w:rsidRPr="007C315D" w:rsidRDefault="00A134E6" w:rsidP="00A134E6">
      <w:pPr>
        <w:ind w:right="180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C315D">
        <w:rPr>
          <w:rFonts w:ascii="Times New Roman" w:hAnsi="Times New Roman"/>
          <w:color w:val="000000"/>
          <w:sz w:val="24"/>
          <w:szCs w:val="24"/>
        </w:rPr>
        <w:t>приказа Минобрнауки от 17.12.2010 № 1897 «Об утверждении ФГОС основного общего обр</w:t>
      </w:r>
      <w:r w:rsidRPr="007C315D">
        <w:rPr>
          <w:rFonts w:ascii="Times New Roman" w:hAnsi="Times New Roman"/>
          <w:color w:val="000000"/>
          <w:sz w:val="24"/>
          <w:szCs w:val="24"/>
        </w:rPr>
        <w:t>а</w:t>
      </w:r>
      <w:r w:rsidRPr="007C315D">
        <w:rPr>
          <w:rFonts w:ascii="Times New Roman" w:hAnsi="Times New Roman"/>
          <w:color w:val="000000"/>
          <w:sz w:val="24"/>
          <w:szCs w:val="24"/>
        </w:rPr>
        <w:t>зования»;</w:t>
      </w:r>
    </w:p>
    <w:p w:rsidR="00A134E6" w:rsidRPr="007C315D" w:rsidRDefault="00A134E6" w:rsidP="00A134E6">
      <w:pPr>
        <w:ind w:right="180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C315D">
        <w:rPr>
          <w:rFonts w:ascii="Times New Roman" w:hAnsi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</w:t>
      </w:r>
      <w:r w:rsidRPr="007C315D">
        <w:rPr>
          <w:rFonts w:ascii="Times New Roman" w:hAnsi="Times New Roman"/>
          <w:color w:val="000000"/>
          <w:sz w:val="24"/>
          <w:szCs w:val="24"/>
        </w:rPr>
        <w:t>а</w:t>
      </w:r>
      <w:r w:rsidRPr="007C315D">
        <w:rPr>
          <w:rFonts w:ascii="Times New Roman" w:hAnsi="Times New Roman"/>
          <w:color w:val="000000"/>
          <w:sz w:val="24"/>
          <w:szCs w:val="24"/>
        </w:rPr>
        <w:t>нитарного врача от 28.09.2020 № 28;</w:t>
      </w:r>
    </w:p>
    <w:p w:rsidR="00A134E6" w:rsidRPr="007C315D" w:rsidRDefault="00A134E6" w:rsidP="00A134E6">
      <w:pPr>
        <w:ind w:right="180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C315D">
        <w:rPr>
          <w:rFonts w:ascii="Times New Roman" w:hAnsi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</w:t>
      </w:r>
      <w:r w:rsidRPr="007C315D">
        <w:rPr>
          <w:rFonts w:ascii="Times New Roman" w:hAnsi="Times New Roman"/>
          <w:color w:val="000000"/>
          <w:sz w:val="24"/>
          <w:szCs w:val="24"/>
        </w:rPr>
        <w:t>в</w:t>
      </w:r>
      <w:r w:rsidRPr="007C315D">
        <w:rPr>
          <w:rFonts w:ascii="Times New Roman" w:hAnsi="Times New Roman"/>
          <w:color w:val="000000"/>
          <w:sz w:val="24"/>
          <w:szCs w:val="24"/>
        </w:rPr>
        <w:t>ного санитарного врача от 28.01.2021 № 2;</w:t>
      </w:r>
    </w:p>
    <w:p w:rsidR="00872940" w:rsidRPr="00C23103" w:rsidRDefault="00872940" w:rsidP="00872940">
      <w:pPr>
        <w:ind w:right="180" w:firstLine="420"/>
        <w:contextualSpacing/>
        <w:jc w:val="both"/>
        <w:rPr>
          <w:rFonts w:ascii="Times New Roman" w:hAnsi="Times New Roman"/>
        </w:rPr>
      </w:pPr>
      <w:r w:rsidRPr="00C23103">
        <w:rPr>
          <w:rFonts w:ascii="Times New Roman" w:hAnsi="Times New Roman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/>
        </w:rPr>
        <w:t>МБОУ</w:t>
      </w:r>
      <w:r w:rsidRPr="00C2310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лицей</w:t>
      </w:r>
      <w:r w:rsidRPr="00C23103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4</w:t>
      </w:r>
      <w:r w:rsidRPr="00C23103">
        <w:rPr>
          <w:rFonts w:ascii="Times New Roman" w:hAnsi="Times New Roman"/>
        </w:rPr>
        <w:t xml:space="preserve"> от </w:t>
      </w:r>
      <w:r w:rsidRPr="00F62B2B">
        <w:rPr>
          <w:rFonts w:ascii="Times New Roman" w:hAnsi="Times New Roman"/>
        </w:rPr>
        <w:t>3</w:t>
      </w:r>
      <w:r>
        <w:rPr>
          <w:rFonts w:ascii="Times New Roman" w:hAnsi="Times New Roman"/>
        </w:rPr>
        <w:t>1</w:t>
      </w:r>
      <w:r w:rsidRPr="00F62B2B">
        <w:rPr>
          <w:rFonts w:ascii="Times New Roman" w:hAnsi="Times New Roman"/>
        </w:rPr>
        <w:t>.0</w:t>
      </w:r>
      <w:r>
        <w:rPr>
          <w:rFonts w:ascii="Times New Roman" w:hAnsi="Times New Roman"/>
        </w:rPr>
        <w:t>8</w:t>
      </w:r>
      <w:r w:rsidRPr="00F62B2B">
        <w:rPr>
          <w:rFonts w:ascii="Times New Roman" w:hAnsi="Times New Roman"/>
        </w:rPr>
        <w:t xml:space="preserve">.2021 № </w:t>
      </w:r>
      <w:r>
        <w:rPr>
          <w:rFonts w:ascii="Times New Roman" w:hAnsi="Times New Roman"/>
        </w:rPr>
        <w:t>57-общ.</w:t>
      </w:r>
      <w:r w:rsidRPr="00F62B2B">
        <w:rPr>
          <w:rFonts w:ascii="Times New Roman" w:hAnsi="Times New Roman"/>
        </w:rPr>
        <w:t xml:space="preserve"> </w:t>
      </w:r>
      <w:r w:rsidRPr="00C23103">
        <w:rPr>
          <w:rFonts w:ascii="Times New Roman" w:hAnsi="Times New Roman"/>
        </w:rPr>
        <w:t>«О внесении изменений в основную образовательную программу основного общего о</w:t>
      </w:r>
      <w:r w:rsidRPr="00C23103">
        <w:rPr>
          <w:rFonts w:ascii="Times New Roman" w:hAnsi="Times New Roman"/>
        </w:rPr>
        <w:t>б</w:t>
      </w:r>
      <w:r w:rsidRPr="00C23103">
        <w:rPr>
          <w:rFonts w:ascii="Times New Roman" w:hAnsi="Times New Roman"/>
        </w:rPr>
        <w:t>разования».</w:t>
      </w:r>
    </w:p>
    <w:p w:rsidR="00A134E6" w:rsidRPr="007C315D" w:rsidRDefault="00A134E6" w:rsidP="00A134E6">
      <w:pPr>
        <w:ind w:right="180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C315D">
        <w:rPr>
          <w:rFonts w:ascii="Times New Roman" w:hAnsi="Times New Roman"/>
          <w:color w:val="000000"/>
          <w:sz w:val="24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A134E6" w:rsidRPr="007C315D" w:rsidRDefault="00A134E6" w:rsidP="00A134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315D">
        <w:rPr>
          <w:rFonts w:ascii="Times New Roman" w:hAnsi="Times New Roman"/>
          <w:color w:val="000000"/>
          <w:sz w:val="24"/>
          <w:szCs w:val="24"/>
        </w:rPr>
        <w:t xml:space="preserve">        Рабочая программа реализуется на основе учебника </w:t>
      </w:r>
      <w:r w:rsidRPr="007C315D">
        <w:rPr>
          <w:rFonts w:ascii="Times New Roman" w:hAnsi="Times New Roman"/>
          <w:sz w:val="24"/>
          <w:szCs w:val="24"/>
        </w:rPr>
        <w:t>Синица Н.В. Технология. Технологии вед</w:t>
      </w:r>
      <w:r w:rsidRPr="007C315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 дома: 7</w:t>
      </w:r>
      <w:r w:rsidRPr="007C315D">
        <w:rPr>
          <w:rFonts w:ascii="Times New Roman" w:hAnsi="Times New Roman"/>
          <w:sz w:val="24"/>
          <w:szCs w:val="24"/>
        </w:rPr>
        <w:t xml:space="preserve"> класс: учебник для учащихся общеобразовательных организаций / Н.В. Синица, В.Д. Симоненко. – М.: Вентана-Граф, 201</w:t>
      </w:r>
      <w:r>
        <w:rPr>
          <w:rFonts w:ascii="Times New Roman" w:hAnsi="Times New Roman"/>
          <w:sz w:val="24"/>
          <w:szCs w:val="24"/>
        </w:rPr>
        <w:t>8. – 159</w:t>
      </w:r>
      <w:r w:rsidRPr="007C315D">
        <w:rPr>
          <w:rFonts w:ascii="Times New Roman" w:hAnsi="Times New Roman"/>
          <w:sz w:val="24"/>
          <w:szCs w:val="24"/>
        </w:rPr>
        <w:t xml:space="preserve"> с.: ил.</w:t>
      </w:r>
    </w:p>
    <w:p w:rsidR="00A134E6" w:rsidRPr="0077549F" w:rsidRDefault="00A134E6" w:rsidP="00A134E6">
      <w:pPr>
        <w:pStyle w:val="ab"/>
        <w:spacing w:after="0" w:line="240" w:lineRule="auto"/>
        <w:ind w:firstLine="567"/>
        <w:rPr>
          <w:sz w:val="24"/>
          <w:szCs w:val="24"/>
        </w:rPr>
      </w:pPr>
    </w:p>
    <w:p w:rsidR="00A134E6" w:rsidRPr="00A0236E" w:rsidRDefault="00A134E6" w:rsidP="00A134E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0236E">
        <w:rPr>
          <w:rFonts w:ascii="Times New Roman" w:hAnsi="Times New Roman"/>
          <w:b/>
          <w:sz w:val="28"/>
          <w:szCs w:val="28"/>
        </w:rPr>
        <w:t>Место предмета в базисном учебном плане</w:t>
      </w:r>
    </w:p>
    <w:p w:rsidR="00A134E6" w:rsidRPr="00DC53E9" w:rsidRDefault="00A134E6" w:rsidP="00A134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53E9">
        <w:rPr>
          <w:rFonts w:ascii="Times New Roman" w:hAnsi="Times New Roman"/>
          <w:sz w:val="24"/>
          <w:szCs w:val="24"/>
        </w:rPr>
        <w:t>В базисном учебном плане образовательного учреждения для изучения предмета «Т</w:t>
      </w:r>
      <w:r>
        <w:rPr>
          <w:rFonts w:ascii="Times New Roman" w:hAnsi="Times New Roman"/>
          <w:sz w:val="24"/>
          <w:szCs w:val="24"/>
        </w:rPr>
        <w:t>ехнол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гия» в 7 классе выделено 35 часов из расчета 1 </w:t>
      </w:r>
      <w:r w:rsidRPr="00DC53E9">
        <w:rPr>
          <w:rFonts w:ascii="Times New Roman" w:hAnsi="Times New Roman"/>
          <w:sz w:val="24"/>
          <w:szCs w:val="24"/>
        </w:rPr>
        <w:t>час в неделю.</w:t>
      </w:r>
      <w:r>
        <w:rPr>
          <w:rFonts w:ascii="Times New Roman" w:hAnsi="Times New Roman"/>
          <w:sz w:val="24"/>
          <w:szCs w:val="24"/>
        </w:rPr>
        <w:t xml:space="preserve"> Предмет  «Технология. Технологии в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дения дома» изучается в предметной области «Технология» на уровне основного общего образов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ния.</w:t>
      </w:r>
    </w:p>
    <w:p w:rsidR="00A134E6" w:rsidRDefault="00A134E6" w:rsidP="007B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34E6" w:rsidRPr="008F2869" w:rsidRDefault="00A134E6" w:rsidP="00A134E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</w:t>
      </w:r>
      <w:r w:rsidRPr="008F2869">
        <w:rPr>
          <w:rFonts w:ascii="Times New Roman" w:hAnsi="Times New Roman"/>
          <w:b/>
          <w:sz w:val="28"/>
          <w:szCs w:val="28"/>
        </w:rPr>
        <w:t>езультаты освоения учебного предмета</w:t>
      </w:r>
    </w:p>
    <w:p w:rsidR="00A134E6" w:rsidRPr="00DC53E9" w:rsidRDefault="00A134E6" w:rsidP="00A134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53E9">
        <w:rPr>
          <w:rFonts w:ascii="Times New Roman" w:hAnsi="Times New Roman"/>
          <w:sz w:val="24"/>
          <w:szCs w:val="24"/>
        </w:rPr>
        <w:t>При изучении технологии обеспечивается достижение личностных, метапредметных и пре</w:t>
      </w:r>
      <w:r w:rsidRPr="00DC53E9">
        <w:rPr>
          <w:rFonts w:ascii="Times New Roman" w:hAnsi="Times New Roman"/>
          <w:sz w:val="24"/>
          <w:szCs w:val="24"/>
        </w:rPr>
        <w:t>д</w:t>
      </w:r>
      <w:r w:rsidRPr="00DC53E9">
        <w:rPr>
          <w:rFonts w:ascii="Times New Roman" w:hAnsi="Times New Roman"/>
          <w:sz w:val="24"/>
          <w:szCs w:val="24"/>
        </w:rPr>
        <w:t>метных результатов.</w:t>
      </w:r>
    </w:p>
    <w:p w:rsidR="007B0AE7" w:rsidRPr="00A134E6" w:rsidRDefault="007B0AE7" w:rsidP="007B0AE7">
      <w:pPr>
        <w:pStyle w:val="a8"/>
        <w:rPr>
          <w:rFonts w:ascii="Times New Roman" w:hAnsi="Times New Roman"/>
          <w:b/>
          <w:sz w:val="24"/>
          <w:szCs w:val="24"/>
        </w:rPr>
      </w:pPr>
      <w:r w:rsidRPr="00A134E6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A134E6">
        <w:rPr>
          <w:rFonts w:ascii="Times New Roman" w:hAnsi="Times New Roman"/>
          <w:b/>
          <w:sz w:val="24"/>
          <w:szCs w:val="24"/>
        </w:rPr>
        <w:t xml:space="preserve">: 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проявление  познавательных  интересов  и  активности  в  данной  области  предметной  техн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логической деятельности;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выражение   желания   учиться   и   трудиться   в   промышленном   производстве   для  удовл</w:t>
      </w:r>
      <w:r w:rsidRPr="004D7B14">
        <w:rPr>
          <w:rFonts w:ascii="Times New Roman" w:hAnsi="Times New Roman"/>
          <w:sz w:val="24"/>
          <w:szCs w:val="24"/>
        </w:rPr>
        <w:t>е</w:t>
      </w:r>
      <w:r w:rsidRPr="004D7B14">
        <w:rPr>
          <w:rFonts w:ascii="Times New Roman" w:hAnsi="Times New Roman"/>
          <w:sz w:val="24"/>
          <w:szCs w:val="24"/>
        </w:rPr>
        <w:t xml:space="preserve">творения текущих и перспективных потребностей;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развитие трудолюбия и ответственности за качество своей деятельности;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овладение установками, нормами и правилами научной организации умственного и  физическ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го труда;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самооценка умственных и физических способностей для труда в различных сферах с  позиций будущей социализации и стратификации;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становление   самоопределения   в   выбранной   сфере   будущей   профессиональной  деятел</w:t>
      </w:r>
      <w:r w:rsidRPr="004D7B14">
        <w:rPr>
          <w:rFonts w:ascii="Times New Roman" w:hAnsi="Times New Roman"/>
          <w:sz w:val="24"/>
          <w:szCs w:val="24"/>
        </w:rPr>
        <w:t>ь</w:t>
      </w:r>
      <w:r w:rsidRPr="004D7B14">
        <w:rPr>
          <w:rFonts w:ascii="Times New Roman" w:hAnsi="Times New Roman"/>
          <w:sz w:val="24"/>
          <w:szCs w:val="24"/>
        </w:rPr>
        <w:t xml:space="preserve">ности;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планирование образовательной и профессиональной карьеры;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осознание  необходимости  общественно  полезного  труда  как  условия  безопасной  и  эффе</w:t>
      </w:r>
      <w:r w:rsidRPr="004D7B14">
        <w:rPr>
          <w:rFonts w:ascii="Times New Roman" w:hAnsi="Times New Roman"/>
          <w:sz w:val="24"/>
          <w:szCs w:val="24"/>
        </w:rPr>
        <w:t>к</w:t>
      </w:r>
      <w:r w:rsidRPr="004D7B14">
        <w:rPr>
          <w:rFonts w:ascii="Times New Roman" w:hAnsi="Times New Roman"/>
          <w:sz w:val="24"/>
          <w:szCs w:val="24"/>
        </w:rPr>
        <w:t xml:space="preserve">тивной социализации;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бережное отношение к природным и хозяйственным ресурсам;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готовность к рациональному ведению домашнего хозяйства;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проявление     технико-технологического     и    экономического     мышления      при  организ</w:t>
      </w:r>
      <w:r w:rsidRPr="004D7B14">
        <w:rPr>
          <w:rFonts w:ascii="Times New Roman" w:hAnsi="Times New Roman"/>
          <w:sz w:val="24"/>
          <w:szCs w:val="24"/>
        </w:rPr>
        <w:t>а</w:t>
      </w:r>
      <w:r w:rsidRPr="004D7B14">
        <w:rPr>
          <w:rFonts w:ascii="Times New Roman" w:hAnsi="Times New Roman"/>
          <w:sz w:val="24"/>
          <w:szCs w:val="24"/>
        </w:rPr>
        <w:t xml:space="preserve">ции своей деятельности;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самооценка готовности к предпринимательской деятельности в сфере технического  труда. </w:t>
      </w:r>
    </w:p>
    <w:p w:rsidR="007B0AE7" w:rsidRPr="00A134E6" w:rsidRDefault="007B0AE7" w:rsidP="007B0AE7">
      <w:pPr>
        <w:pStyle w:val="a8"/>
        <w:rPr>
          <w:rFonts w:ascii="Times New Roman" w:hAnsi="Times New Roman"/>
          <w:b/>
          <w:sz w:val="24"/>
          <w:szCs w:val="24"/>
        </w:rPr>
      </w:pPr>
      <w:r w:rsidRPr="00A134E6">
        <w:rPr>
          <w:rFonts w:ascii="Times New Roman" w:hAnsi="Times New Roman"/>
          <w:b/>
          <w:i/>
          <w:sz w:val="24"/>
          <w:szCs w:val="24"/>
        </w:rPr>
        <w:t>Метапредметные результаты</w:t>
      </w:r>
      <w:r w:rsidRPr="00A134E6">
        <w:rPr>
          <w:rFonts w:ascii="Times New Roman" w:hAnsi="Times New Roman"/>
          <w:b/>
          <w:sz w:val="24"/>
          <w:szCs w:val="24"/>
        </w:rPr>
        <w:t xml:space="preserve">: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алгоритмизированное        планирование        процесса     познавательно-трудовой  деятельн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определение адекватных имеющимся организационным и материально-техническим  условиям  способов  решения  учебной  или  трудовой  задачи  на  основе  заданных  алгоритмов;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комбинирование известных алгоритмов технического и технологического творчества  в ситу</w:t>
      </w:r>
      <w:r w:rsidRPr="004D7B14">
        <w:rPr>
          <w:rFonts w:ascii="Times New Roman" w:hAnsi="Times New Roman"/>
          <w:sz w:val="24"/>
          <w:szCs w:val="24"/>
        </w:rPr>
        <w:t>а</w:t>
      </w:r>
      <w:r w:rsidRPr="004D7B14">
        <w:rPr>
          <w:rFonts w:ascii="Times New Roman" w:hAnsi="Times New Roman"/>
          <w:sz w:val="24"/>
          <w:szCs w:val="24"/>
        </w:rPr>
        <w:t xml:space="preserve">циях, не предполагающих стандартного применения одного из них; 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проявление  инновационного  подхода  к  решению  учебных  и  практических  задач  в  проце</w:t>
      </w:r>
      <w:r w:rsidRPr="004D7B14">
        <w:rPr>
          <w:rFonts w:ascii="Times New Roman" w:hAnsi="Times New Roman"/>
          <w:sz w:val="24"/>
          <w:szCs w:val="24"/>
        </w:rPr>
        <w:t>с</w:t>
      </w:r>
      <w:r w:rsidRPr="004D7B14">
        <w:rPr>
          <w:rFonts w:ascii="Times New Roman" w:hAnsi="Times New Roman"/>
          <w:sz w:val="24"/>
          <w:szCs w:val="24"/>
        </w:rPr>
        <w:t xml:space="preserve">се моделирования изделия или технологического процесса;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поиск новых решений возникшей технической или организационной проблемы;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самостоятельная    организация   и  выполнение    различных   творческих    работ  по  созданию технических изделий; 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виртуальное  и  натурное  моделирование  технических  объектов  и  технологических  проце</w:t>
      </w:r>
      <w:r w:rsidRPr="004D7B14">
        <w:rPr>
          <w:rFonts w:ascii="Times New Roman" w:hAnsi="Times New Roman"/>
          <w:sz w:val="24"/>
          <w:szCs w:val="24"/>
        </w:rPr>
        <w:t>с</w:t>
      </w:r>
      <w:r w:rsidRPr="004D7B14">
        <w:rPr>
          <w:rFonts w:ascii="Times New Roman" w:hAnsi="Times New Roman"/>
          <w:sz w:val="24"/>
          <w:szCs w:val="24"/>
        </w:rPr>
        <w:t xml:space="preserve">сов;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приведение     примеров,   подбор    аргументов,    формулирование      выводов    по  обоснов</w:t>
      </w:r>
      <w:r w:rsidRPr="004D7B14">
        <w:rPr>
          <w:rFonts w:ascii="Times New Roman" w:hAnsi="Times New Roman"/>
          <w:sz w:val="24"/>
          <w:szCs w:val="24"/>
        </w:rPr>
        <w:t>а</w:t>
      </w:r>
      <w:r w:rsidRPr="004D7B14">
        <w:rPr>
          <w:rFonts w:ascii="Times New Roman" w:hAnsi="Times New Roman"/>
          <w:sz w:val="24"/>
          <w:szCs w:val="24"/>
        </w:rPr>
        <w:t>нию технико-технологического и организационного решения; отражение в  устной или письменной форме результатов своей деятельности;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выявление    потребностей,     проектирование     и   создание    объектов,    имеющих  потреб</w:t>
      </w:r>
      <w:r w:rsidRPr="004D7B14">
        <w:rPr>
          <w:rFonts w:ascii="Times New Roman" w:hAnsi="Times New Roman"/>
          <w:sz w:val="24"/>
          <w:szCs w:val="24"/>
        </w:rPr>
        <w:t>и</w:t>
      </w:r>
      <w:r w:rsidRPr="004D7B14">
        <w:rPr>
          <w:rFonts w:ascii="Times New Roman" w:hAnsi="Times New Roman"/>
          <w:sz w:val="24"/>
          <w:szCs w:val="24"/>
        </w:rPr>
        <w:t xml:space="preserve">тельную стоимость;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выбор   для   решения     познавательных     и  коммуникативных       задач   различных  исто</w:t>
      </w:r>
      <w:r w:rsidRPr="004D7B14">
        <w:rPr>
          <w:rFonts w:ascii="Times New Roman" w:hAnsi="Times New Roman"/>
          <w:sz w:val="24"/>
          <w:szCs w:val="24"/>
        </w:rPr>
        <w:t>ч</w:t>
      </w:r>
      <w:r w:rsidRPr="004D7B14">
        <w:rPr>
          <w:rFonts w:ascii="Times New Roman" w:hAnsi="Times New Roman"/>
          <w:sz w:val="24"/>
          <w:szCs w:val="24"/>
        </w:rPr>
        <w:t>ников   информации,   включая   энциклопедии,   словари,   интернет-ресурсы   и  другие базы да</w:t>
      </w:r>
      <w:r w:rsidRPr="004D7B14">
        <w:rPr>
          <w:rFonts w:ascii="Times New Roman" w:hAnsi="Times New Roman"/>
          <w:sz w:val="24"/>
          <w:szCs w:val="24"/>
        </w:rPr>
        <w:t>н</w:t>
      </w:r>
      <w:r w:rsidRPr="004D7B14">
        <w:rPr>
          <w:rFonts w:ascii="Times New Roman" w:hAnsi="Times New Roman"/>
          <w:sz w:val="24"/>
          <w:szCs w:val="24"/>
        </w:rPr>
        <w:t xml:space="preserve">ных;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использование    дополнительной     информации     при   проектировании     и  создании   об</w:t>
      </w:r>
      <w:r w:rsidRPr="004D7B14">
        <w:rPr>
          <w:rFonts w:ascii="Times New Roman" w:hAnsi="Times New Roman"/>
          <w:sz w:val="24"/>
          <w:szCs w:val="24"/>
        </w:rPr>
        <w:t>ъ</w:t>
      </w:r>
      <w:r w:rsidRPr="004D7B14">
        <w:rPr>
          <w:rFonts w:ascii="Times New Roman" w:hAnsi="Times New Roman"/>
          <w:sz w:val="24"/>
          <w:szCs w:val="24"/>
        </w:rPr>
        <w:t xml:space="preserve">ектов,   имеющих    личностную     или   общественно    значимую     потребительную  стоимость;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согласование  и  координация  совместной  познавательно-трудовой  деятельности  с  другими ее участниками;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объективное   оценивание   вклада   своей   познавательно-трудовой   деятельности   в   реш</w:t>
      </w:r>
      <w:r w:rsidRPr="004D7B14">
        <w:rPr>
          <w:rFonts w:ascii="Times New Roman" w:hAnsi="Times New Roman"/>
          <w:sz w:val="24"/>
          <w:szCs w:val="24"/>
        </w:rPr>
        <w:t>е</w:t>
      </w:r>
      <w:r w:rsidRPr="004D7B14">
        <w:rPr>
          <w:rFonts w:ascii="Times New Roman" w:hAnsi="Times New Roman"/>
          <w:sz w:val="24"/>
          <w:szCs w:val="24"/>
        </w:rPr>
        <w:t xml:space="preserve">ние общих задач коллектива;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оценивание     своей   познавательно-трудовой       деятельности     с   точки    зрения  нравс</w:t>
      </w:r>
      <w:r w:rsidRPr="004D7B14">
        <w:rPr>
          <w:rFonts w:ascii="Times New Roman" w:hAnsi="Times New Roman"/>
          <w:sz w:val="24"/>
          <w:szCs w:val="24"/>
        </w:rPr>
        <w:t>т</w:t>
      </w:r>
      <w:r w:rsidRPr="004D7B14">
        <w:rPr>
          <w:rFonts w:ascii="Times New Roman" w:hAnsi="Times New Roman"/>
          <w:sz w:val="24"/>
          <w:szCs w:val="24"/>
        </w:rPr>
        <w:t>венных,  правовых  норм,  эстетических ценностей  по  принятым  в  обществе  и   коллективе треб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ваниям и принципам;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диагностика    результатов   познавательно-трудовой      деятельности     по  принятым  крит</w:t>
      </w:r>
      <w:r w:rsidRPr="004D7B14">
        <w:rPr>
          <w:rFonts w:ascii="Times New Roman" w:hAnsi="Times New Roman"/>
          <w:sz w:val="24"/>
          <w:szCs w:val="24"/>
        </w:rPr>
        <w:t>е</w:t>
      </w:r>
      <w:r w:rsidRPr="004D7B14">
        <w:rPr>
          <w:rFonts w:ascii="Times New Roman" w:hAnsi="Times New Roman"/>
          <w:sz w:val="24"/>
          <w:szCs w:val="24"/>
        </w:rPr>
        <w:t xml:space="preserve">риям и показателям;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обоснование  путей  и  средств  устранения  ошибок  или  разрешения  противоречий  в  в</w:t>
      </w:r>
      <w:r w:rsidRPr="004D7B14">
        <w:rPr>
          <w:rFonts w:ascii="Times New Roman" w:hAnsi="Times New Roman"/>
          <w:sz w:val="24"/>
          <w:szCs w:val="24"/>
        </w:rPr>
        <w:t>ы</w:t>
      </w:r>
      <w:r w:rsidRPr="004D7B14">
        <w:rPr>
          <w:rFonts w:ascii="Times New Roman" w:hAnsi="Times New Roman"/>
          <w:sz w:val="24"/>
          <w:szCs w:val="24"/>
        </w:rPr>
        <w:t xml:space="preserve">полняемых технологических процессах;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соблюдение  норм  и  правил  культуры  труда  в  соответствии  с  технологической  культурой производства;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соблюдение приемов познавательно-трудовой деятельности и созидательного труда. </w:t>
      </w:r>
    </w:p>
    <w:p w:rsidR="007B0AE7" w:rsidRPr="00A134E6" w:rsidRDefault="007B0AE7" w:rsidP="007B0AE7">
      <w:pPr>
        <w:pStyle w:val="a8"/>
        <w:rPr>
          <w:rFonts w:ascii="Times New Roman" w:hAnsi="Times New Roman"/>
          <w:b/>
          <w:sz w:val="24"/>
          <w:szCs w:val="24"/>
        </w:rPr>
      </w:pPr>
      <w:r w:rsidRPr="00A134E6">
        <w:rPr>
          <w:rFonts w:ascii="Times New Roman" w:hAnsi="Times New Roman"/>
          <w:b/>
          <w:i/>
          <w:sz w:val="24"/>
          <w:szCs w:val="24"/>
        </w:rPr>
        <w:t xml:space="preserve">Предметные результаты: </w:t>
      </w:r>
      <w:r w:rsidRPr="00A134E6">
        <w:rPr>
          <w:rFonts w:ascii="Times New Roman" w:hAnsi="Times New Roman"/>
          <w:b/>
          <w:sz w:val="24"/>
          <w:szCs w:val="24"/>
        </w:rPr>
        <w:t xml:space="preserve">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  <w:u w:val="single"/>
        </w:rPr>
      </w:pPr>
      <w:r w:rsidRPr="004D7B14">
        <w:rPr>
          <w:rFonts w:ascii="Times New Roman" w:hAnsi="Times New Roman"/>
          <w:sz w:val="24"/>
          <w:szCs w:val="24"/>
          <w:u w:val="single"/>
        </w:rPr>
        <w:t xml:space="preserve">в познавательной сфере: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рациональное     использование     учебной     и   дополнительной      технической     и  технол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гической информации для проектирования и создания объектов труда;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оценка технологических свойств сырья, материалов и областей их применения;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ориентация в имеющихся и возможных средствах и технологиях создания объектов  труда;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владение   алгоритмами     и   методами     решения    организационных      и   технико- техн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логических задач;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классификация видов и назначения методов получения и преобразования материалов,  энергии,   информации,   объектов   живой   природы   и   социальной   среды,   а   также  соответствующих те</w:t>
      </w:r>
      <w:r w:rsidRPr="004D7B14">
        <w:rPr>
          <w:rFonts w:ascii="Times New Roman" w:hAnsi="Times New Roman"/>
          <w:sz w:val="24"/>
          <w:szCs w:val="24"/>
        </w:rPr>
        <w:t>х</w:t>
      </w:r>
      <w:r w:rsidRPr="004D7B14">
        <w:rPr>
          <w:rFonts w:ascii="Times New Roman" w:hAnsi="Times New Roman"/>
          <w:sz w:val="24"/>
          <w:szCs w:val="24"/>
        </w:rPr>
        <w:t xml:space="preserve">нологий промышленного производства;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распознавание    видов,  назначения    материалов,    инструментов    и   оборудования, прим</w:t>
      </w:r>
      <w:r w:rsidRPr="004D7B14">
        <w:rPr>
          <w:rFonts w:ascii="Times New Roman" w:hAnsi="Times New Roman"/>
          <w:sz w:val="24"/>
          <w:szCs w:val="24"/>
        </w:rPr>
        <w:t>е</w:t>
      </w:r>
      <w:r w:rsidRPr="004D7B14">
        <w:rPr>
          <w:rFonts w:ascii="Times New Roman" w:hAnsi="Times New Roman"/>
          <w:sz w:val="24"/>
          <w:szCs w:val="24"/>
        </w:rPr>
        <w:t xml:space="preserve">няемого в технологических процессах;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владение  кодами  и  методами  чтения  и  способами  графического  представления  технич</w:t>
      </w:r>
      <w:r w:rsidRPr="004D7B14">
        <w:rPr>
          <w:rFonts w:ascii="Times New Roman" w:hAnsi="Times New Roman"/>
          <w:sz w:val="24"/>
          <w:szCs w:val="24"/>
        </w:rPr>
        <w:t>е</w:t>
      </w:r>
      <w:r w:rsidRPr="004D7B14">
        <w:rPr>
          <w:rFonts w:ascii="Times New Roman" w:hAnsi="Times New Roman"/>
          <w:sz w:val="24"/>
          <w:szCs w:val="24"/>
        </w:rPr>
        <w:t xml:space="preserve">ской, технологической и инструктивной информации;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применение общенаучных знаний по предметам естественно-математического цикла  в  пр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>цессе    подготовки     и  осуществления      технологических     процессов    для обоснования и арг</w:t>
      </w:r>
      <w:r w:rsidRPr="004D7B14">
        <w:rPr>
          <w:rFonts w:ascii="Times New Roman" w:hAnsi="Times New Roman"/>
          <w:sz w:val="24"/>
          <w:szCs w:val="24"/>
        </w:rPr>
        <w:t>у</w:t>
      </w:r>
      <w:r w:rsidRPr="004D7B14">
        <w:rPr>
          <w:rFonts w:ascii="Times New Roman" w:hAnsi="Times New Roman"/>
          <w:sz w:val="24"/>
          <w:szCs w:val="24"/>
        </w:rPr>
        <w:t xml:space="preserve">ментации рациональности деятельности;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владение    способами     научной    организации     труда,   формами     деятельности,  соотве</w:t>
      </w:r>
      <w:r w:rsidRPr="004D7B14">
        <w:rPr>
          <w:rFonts w:ascii="Times New Roman" w:hAnsi="Times New Roman"/>
          <w:sz w:val="24"/>
          <w:szCs w:val="24"/>
        </w:rPr>
        <w:t>т</w:t>
      </w:r>
      <w:r w:rsidRPr="004D7B14">
        <w:rPr>
          <w:rFonts w:ascii="Times New Roman" w:hAnsi="Times New Roman"/>
          <w:sz w:val="24"/>
          <w:szCs w:val="24"/>
        </w:rPr>
        <w:t xml:space="preserve">ствующими культуре труда и технологической культуре производства;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применение   элементов   прикладной   экономики   при   обосновании   технологий   и  прое</w:t>
      </w:r>
      <w:r w:rsidRPr="004D7B14">
        <w:rPr>
          <w:rFonts w:ascii="Times New Roman" w:hAnsi="Times New Roman"/>
          <w:sz w:val="24"/>
          <w:szCs w:val="24"/>
        </w:rPr>
        <w:t>к</w:t>
      </w:r>
      <w:r w:rsidRPr="004D7B14">
        <w:rPr>
          <w:rFonts w:ascii="Times New Roman" w:hAnsi="Times New Roman"/>
          <w:sz w:val="24"/>
          <w:szCs w:val="24"/>
        </w:rPr>
        <w:t xml:space="preserve">тов.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  <w:u w:val="single"/>
        </w:rPr>
      </w:pPr>
      <w:r w:rsidRPr="004D7B14">
        <w:rPr>
          <w:rFonts w:ascii="Times New Roman" w:hAnsi="Times New Roman"/>
          <w:sz w:val="24"/>
          <w:szCs w:val="24"/>
          <w:u w:val="single"/>
        </w:rPr>
        <w:t xml:space="preserve">в трудовой сфере: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планирование технологического процесса и процессе труда;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подбор материалов с учетом характера объекта труда  технологии;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проведение необходимых опытов и исследований при подборе сырья, материалов и  проектир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вании объекта труда;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подбор    инструментов     и   оборудования    с   учетом   требований     технологии    и  матер</w:t>
      </w:r>
      <w:r w:rsidRPr="004D7B14">
        <w:rPr>
          <w:rFonts w:ascii="Times New Roman" w:hAnsi="Times New Roman"/>
          <w:sz w:val="24"/>
          <w:szCs w:val="24"/>
        </w:rPr>
        <w:t>и</w:t>
      </w:r>
      <w:r w:rsidRPr="004D7B14">
        <w:rPr>
          <w:rFonts w:ascii="Times New Roman" w:hAnsi="Times New Roman"/>
          <w:sz w:val="24"/>
          <w:szCs w:val="24"/>
        </w:rPr>
        <w:t xml:space="preserve">ально-энергетических ресурсов;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проектирование  последовательности  операций  и  составление  операционной  карты  работ;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выполнение     технологических     операций    с  соблюдением     установленных     норм,  ста</w:t>
      </w:r>
      <w:r w:rsidRPr="004D7B14">
        <w:rPr>
          <w:rFonts w:ascii="Times New Roman" w:hAnsi="Times New Roman"/>
          <w:sz w:val="24"/>
          <w:szCs w:val="24"/>
        </w:rPr>
        <w:t>н</w:t>
      </w:r>
      <w:r w:rsidRPr="004D7B14">
        <w:rPr>
          <w:rFonts w:ascii="Times New Roman" w:hAnsi="Times New Roman"/>
          <w:sz w:val="24"/>
          <w:szCs w:val="24"/>
        </w:rPr>
        <w:t xml:space="preserve">дартов и ограничений;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соблюдение  норм  и  правил  безопасности  труда,  пожарной  безопасности,  правил санит</w:t>
      </w:r>
      <w:r w:rsidRPr="004D7B14">
        <w:rPr>
          <w:rFonts w:ascii="Times New Roman" w:hAnsi="Times New Roman"/>
          <w:sz w:val="24"/>
          <w:szCs w:val="24"/>
        </w:rPr>
        <w:t>а</w:t>
      </w:r>
      <w:r w:rsidRPr="004D7B14">
        <w:rPr>
          <w:rFonts w:ascii="Times New Roman" w:hAnsi="Times New Roman"/>
          <w:sz w:val="24"/>
          <w:szCs w:val="24"/>
        </w:rPr>
        <w:t xml:space="preserve">рии и гигиены;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соблюдение трудовой и технологической дисциплины;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обоснование    критериев    и  показателей    качества   промежуточных      и  конечных  резул</w:t>
      </w:r>
      <w:r w:rsidRPr="004D7B14">
        <w:rPr>
          <w:rFonts w:ascii="Times New Roman" w:hAnsi="Times New Roman"/>
          <w:sz w:val="24"/>
          <w:szCs w:val="24"/>
        </w:rPr>
        <w:t>ь</w:t>
      </w:r>
      <w:r w:rsidRPr="004D7B14">
        <w:rPr>
          <w:rFonts w:ascii="Times New Roman" w:hAnsi="Times New Roman"/>
          <w:sz w:val="24"/>
          <w:szCs w:val="24"/>
        </w:rPr>
        <w:t xml:space="preserve">татов труда;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выбор   и   использование   кодов,   средств   и   видов   представления   технической   и  техн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>логической информации и знаковых систем в соответствии с коммуникативной задачей сферой и с</w:t>
      </w:r>
      <w:r w:rsidRPr="004D7B14">
        <w:rPr>
          <w:rFonts w:ascii="Times New Roman" w:hAnsi="Times New Roman"/>
          <w:sz w:val="24"/>
          <w:szCs w:val="24"/>
        </w:rPr>
        <w:t>и</w:t>
      </w:r>
      <w:r w:rsidRPr="004D7B14">
        <w:rPr>
          <w:rFonts w:ascii="Times New Roman" w:hAnsi="Times New Roman"/>
          <w:sz w:val="24"/>
          <w:szCs w:val="24"/>
        </w:rPr>
        <w:t xml:space="preserve">туацией общения;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подбор  и  применение  инструментов,  приборов  и  оборудования  в  технологических   пр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цессах с учетом областей их применения;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контроль   промежуточных   и   конечных   результатов   тру да   по   установленным  критер</w:t>
      </w:r>
      <w:r w:rsidRPr="004D7B14">
        <w:rPr>
          <w:rFonts w:ascii="Times New Roman" w:hAnsi="Times New Roman"/>
          <w:sz w:val="24"/>
          <w:szCs w:val="24"/>
        </w:rPr>
        <w:t>и</w:t>
      </w:r>
      <w:r w:rsidRPr="004D7B14">
        <w:rPr>
          <w:rFonts w:ascii="Times New Roman" w:hAnsi="Times New Roman"/>
          <w:sz w:val="24"/>
          <w:szCs w:val="24"/>
        </w:rPr>
        <w:t xml:space="preserve">ям     и  показателям    с   использованием     контрольных     и  измерительных  инструментов; 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выявление   допущенных   ошибок   в   процессе   труда   и   обоснование   способов   их  и</w:t>
      </w:r>
      <w:r w:rsidRPr="004D7B14">
        <w:rPr>
          <w:rFonts w:ascii="Times New Roman" w:hAnsi="Times New Roman"/>
          <w:sz w:val="24"/>
          <w:szCs w:val="24"/>
        </w:rPr>
        <w:t>с</w:t>
      </w:r>
      <w:r w:rsidRPr="004D7B14">
        <w:rPr>
          <w:rFonts w:ascii="Times New Roman" w:hAnsi="Times New Roman"/>
          <w:sz w:val="24"/>
          <w:szCs w:val="24"/>
        </w:rPr>
        <w:t xml:space="preserve">правления;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документирование результатов труда и проектной деятельности;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расчет себестоимости продукта труда;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примерная   экономическая   оценка   возможной   прибыли   с   учетом   сложившейся  ситу</w:t>
      </w:r>
      <w:r w:rsidRPr="004D7B14">
        <w:rPr>
          <w:rFonts w:ascii="Times New Roman" w:hAnsi="Times New Roman"/>
          <w:sz w:val="24"/>
          <w:szCs w:val="24"/>
        </w:rPr>
        <w:t>а</w:t>
      </w:r>
      <w:r w:rsidRPr="004D7B14">
        <w:rPr>
          <w:rFonts w:ascii="Times New Roman" w:hAnsi="Times New Roman"/>
          <w:sz w:val="24"/>
          <w:szCs w:val="24"/>
        </w:rPr>
        <w:t xml:space="preserve">ции на рынке товаров и услуг.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  <w:u w:val="single"/>
        </w:rPr>
      </w:pPr>
      <w:r w:rsidRPr="004D7B14">
        <w:rPr>
          <w:rFonts w:ascii="Times New Roman" w:hAnsi="Times New Roman"/>
          <w:sz w:val="24"/>
          <w:szCs w:val="24"/>
          <w:u w:val="single"/>
        </w:rPr>
        <w:t xml:space="preserve">в мотивационной сфере: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оценивание  своей  способности  и  готовности  к  труду  в  конкретной  предметной  деятел</w:t>
      </w:r>
      <w:r w:rsidRPr="004D7B14">
        <w:rPr>
          <w:rFonts w:ascii="Times New Roman" w:hAnsi="Times New Roman"/>
          <w:sz w:val="24"/>
          <w:szCs w:val="24"/>
        </w:rPr>
        <w:t>ь</w:t>
      </w:r>
      <w:r w:rsidRPr="004D7B14">
        <w:rPr>
          <w:rFonts w:ascii="Times New Roman" w:hAnsi="Times New Roman"/>
          <w:sz w:val="24"/>
          <w:szCs w:val="24"/>
        </w:rPr>
        <w:t xml:space="preserve">ности;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оценивание своей способности и готовности к предпринимательской деятельности;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выбор  профиля  технологической  подготовки  в  старших  классах  полной  средней  школы или профессии в учреждениях начального профессионального или среднего  специального обучения;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выраженная  готовность  к  труду  в  сфере  материального  производства  или  сфере услуг;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согласование  своих  потребностей  и  требований  с  потребностями  и  требованиями  других участников познавательно-трудовой деятельности;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осознание ответственности за качество результатов труда;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наличие  экологической  культуры  при  обосновании  объекта  труда  и  выполнении   работ;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стремление   к   экономии   и   бережливости   в   расходовании   времени,   материалов,  д</w:t>
      </w:r>
      <w:r w:rsidRPr="004D7B14">
        <w:rPr>
          <w:rFonts w:ascii="Times New Roman" w:hAnsi="Times New Roman"/>
          <w:sz w:val="24"/>
          <w:szCs w:val="24"/>
        </w:rPr>
        <w:t>е</w:t>
      </w:r>
      <w:r w:rsidRPr="004D7B14">
        <w:rPr>
          <w:rFonts w:ascii="Times New Roman" w:hAnsi="Times New Roman"/>
          <w:sz w:val="24"/>
          <w:szCs w:val="24"/>
        </w:rPr>
        <w:t xml:space="preserve">нежных средств и труда.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  <w:u w:val="single"/>
        </w:rPr>
        <w:t>в эстетической сфере</w:t>
      </w:r>
      <w:r w:rsidRPr="004D7B14">
        <w:rPr>
          <w:rFonts w:ascii="Times New Roman" w:hAnsi="Times New Roman"/>
          <w:sz w:val="24"/>
          <w:szCs w:val="24"/>
        </w:rPr>
        <w:t xml:space="preserve">: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дизайнерское проектирование изделия или рациональная эстетическая организация  работ;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моделирование художественного оформления объекта труда и оптимальное  планирование р</w:t>
      </w:r>
      <w:r w:rsidRPr="004D7B14">
        <w:rPr>
          <w:rFonts w:ascii="Times New Roman" w:hAnsi="Times New Roman"/>
          <w:sz w:val="24"/>
          <w:szCs w:val="24"/>
        </w:rPr>
        <w:t>а</w:t>
      </w:r>
      <w:r w:rsidRPr="004D7B14">
        <w:rPr>
          <w:rFonts w:ascii="Times New Roman" w:hAnsi="Times New Roman"/>
          <w:sz w:val="24"/>
          <w:szCs w:val="24"/>
        </w:rPr>
        <w:t xml:space="preserve">бот;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разработка варианта рекламы выполненного объекта или результатов труда;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>•   эстетическое и рациональное оснащение рабочего места с учетом требований  эргономики и нау</w:t>
      </w:r>
      <w:r w:rsidRPr="004D7B14">
        <w:rPr>
          <w:rFonts w:ascii="Times New Roman" w:hAnsi="Times New Roman"/>
          <w:sz w:val="24"/>
          <w:szCs w:val="24"/>
        </w:rPr>
        <w:t>ч</w:t>
      </w:r>
      <w:r w:rsidRPr="004D7B14">
        <w:rPr>
          <w:rFonts w:ascii="Times New Roman" w:hAnsi="Times New Roman"/>
          <w:sz w:val="24"/>
          <w:szCs w:val="24"/>
        </w:rPr>
        <w:t xml:space="preserve">ной организации труда;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рациональный выбор рабочего костюма и опрятное содержание рабочей одежды.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  <w:u w:val="single"/>
        </w:rPr>
      </w:pPr>
      <w:r w:rsidRPr="004D7B14">
        <w:rPr>
          <w:rFonts w:ascii="Times New Roman" w:hAnsi="Times New Roman"/>
          <w:sz w:val="24"/>
          <w:szCs w:val="24"/>
          <w:u w:val="single"/>
        </w:rPr>
        <w:t xml:space="preserve">в коммуникативной сфере: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формирование     рабочей   группы   для   выполнения    проекта   с  учетом   общности  интер</w:t>
      </w:r>
      <w:r w:rsidRPr="004D7B14">
        <w:rPr>
          <w:rFonts w:ascii="Times New Roman" w:hAnsi="Times New Roman"/>
          <w:sz w:val="24"/>
          <w:szCs w:val="24"/>
        </w:rPr>
        <w:t>е</w:t>
      </w:r>
      <w:r w:rsidRPr="004D7B14">
        <w:rPr>
          <w:rFonts w:ascii="Times New Roman" w:hAnsi="Times New Roman"/>
          <w:sz w:val="24"/>
          <w:szCs w:val="24"/>
        </w:rPr>
        <w:t xml:space="preserve">сов и возможностей будущих членов трудового коллектива;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выбор  знаковых  систем  и  средств  для  кодирования  и  оформления  информации  в  проце</w:t>
      </w:r>
      <w:r w:rsidRPr="004D7B14">
        <w:rPr>
          <w:rFonts w:ascii="Times New Roman" w:hAnsi="Times New Roman"/>
          <w:sz w:val="24"/>
          <w:szCs w:val="24"/>
        </w:rPr>
        <w:t>с</w:t>
      </w:r>
      <w:r w:rsidRPr="004D7B14">
        <w:rPr>
          <w:rFonts w:ascii="Times New Roman" w:hAnsi="Times New Roman"/>
          <w:sz w:val="24"/>
          <w:szCs w:val="24"/>
        </w:rPr>
        <w:t xml:space="preserve">се коммуникации;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оформление     коммуникационной      и   технологической     документации     с  учетом  треб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ваний действующих нормативов и стандартов;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публичная презентация и защита проекта изделия, продукта труда или услуги;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разработка вариантов рекламных образов, слоганов и лейблов;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потребительская оценка зрительного ряда действующей рекламы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  <w:u w:val="single"/>
        </w:rPr>
      </w:pPr>
      <w:r w:rsidRPr="004D7B14">
        <w:rPr>
          <w:rFonts w:ascii="Times New Roman" w:hAnsi="Times New Roman"/>
          <w:sz w:val="24"/>
          <w:szCs w:val="24"/>
          <w:u w:val="single"/>
        </w:rPr>
        <w:t xml:space="preserve">в физиолого-психологической сфере: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развитие   моторики    и   координации    движений     рук   при   работе   с  ручными  инстр</w:t>
      </w:r>
      <w:r w:rsidRPr="004D7B14">
        <w:rPr>
          <w:rFonts w:ascii="Times New Roman" w:hAnsi="Times New Roman"/>
          <w:sz w:val="24"/>
          <w:szCs w:val="24"/>
        </w:rPr>
        <w:t>у</w:t>
      </w:r>
      <w:r w:rsidRPr="004D7B14">
        <w:rPr>
          <w:rFonts w:ascii="Times New Roman" w:hAnsi="Times New Roman"/>
          <w:sz w:val="24"/>
          <w:szCs w:val="24"/>
        </w:rPr>
        <w:t xml:space="preserve">ментами и выполнении операций с помощью машин и механизмов;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достижение    необходимой      точности    движений     при   выполнении     различных   техн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логических операций; </w:t>
      </w:r>
    </w:p>
    <w:p w:rsidR="007B0AE7" w:rsidRPr="004D7B14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соблюдение требуемой величины усилия, прикладываемого к инструменту, с учетом технол</w:t>
      </w:r>
      <w:r w:rsidRPr="004D7B14">
        <w:rPr>
          <w:rFonts w:ascii="Times New Roman" w:hAnsi="Times New Roman"/>
          <w:sz w:val="24"/>
          <w:szCs w:val="24"/>
        </w:rPr>
        <w:t>о</w:t>
      </w:r>
      <w:r w:rsidRPr="004D7B14">
        <w:rPr>
          <w:rFonts w:ascii="Times New Roman" w:hAnsi="Times New Roman"/>
          <w:sz w:val="24"/>
          <w:szCs w:val="24"/>
        </w:rPr>
        <w:t xml:space="preserve">гических требований; </w:t>
      </w:r>
    </w:p>
    <w:p w:rsidR="007B0AE7" w:rsidRDefault="007B0AE7" w:rsidP="007B0AE7">
      <w:pPr>
        <w:pStyle w:val="a8"/>
        <w:rPr>
          <w:rFonts w:ascii="Times New Roman" w:hAnsi="Times New Roman"/>
          <w:sz w:val="24"/>
          <w:szCs w:val="24"/>
        </w:rPr>
      </w:pPr>
      <w:r w:rsidRPr="004D7B14">
        <w:rPr>
          <w:rFonts w:ascii="Times New Roman" w:hAnsi="Times New Roman"/>
          <w:sz w:val="24"/>
          <w:szCs w:val="24"/>
        </w:rPr>
        <w:t xml:space="preserve">      •   сочетание образного и логического мышления в процессе проектной деятельности. </w:t>
      </w:r>
    </w:p>
    <w:p w:rsidR="002C3460" w:rsidRPr="004D7B14" w:rsidRDefault="002C3460" w:rsidP="007B0AE7">
      <w:pPr>
        <w:pStyle w:val="a8"/>
        <w:rPr>
          <w:rFonts w:ascii="Times New Roman" w:hAnsi="Times New Roman"/>
          <w:sz w:val="24"/>
          <w:szCs w:val="24"/>
        </w:rPr>
      </w:pPr>
    </w:p>
    <w:p w:rsidR="00DC38DB" w:rsidRPr="00A134E6" w:rsidRDefault="00DC38DB" w:rsidP="00DC38DB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134E6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A134E6" w:rsidRDefault="00A134E6" w:rsidP="00DC38DB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6A1A"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</w:rPr>
        <w:t>1</w:t>
      </w:r>
      <w:r w:rsidRPr="00136A1A">
        <w:rPr>
          <w:rFonts w:ascii="Times New Roman" w:hAnsi="Times New Roman"/>
          <w:b/>
          <w:sz w:val="24"/>
          <w:szCs w:val="24"/>
        </w:rPr>
        <w:t xml:space="preserve">. </w:t>
      </w:r>
      <w:r w:rsidR="00DC38DB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ведение.</w:t>
      </w:r>
      <w:r w:rsidR="00DC38DB">
        <w:rPr>
          <w:rFonts w:ascii="Times New Roman" w:hAnsi="Times New Roman"/>
          <w:b/>
          <w:sz w:val="24"/>
          <w:szCs w:val="24"/>
        </w:rPr>
        <w:t xml:space="preserve"> </w:t>
      </w:r>
    </w:p>
    <w:p w:rsidR="00DC38DB" w:rsidRPr="00546DE0" w:rsidRDefault="00DC38DB" w:rsidP="00DC38DB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DE0">
        <w:rPr>
          <w:rFonts w:ascii="Times New Roman" w:hAnsi="Times New Roman"/>
          <w:sz w:val="24"/>
          <w:szCs w:val="24"/>
        </w:rPr>
        <w:t>Инструктаж по технике безопасности. Правила безопасной работы.</w:t>
      </w:r>
      <w:r>
        <w:rPr>
          <w:rFonts w:ascii="Times New Roman" w:hAnsi="Times New Roman"/>
          <w:sz w:val="24"/>
          <w:szCs w:val="24"/>
        </w:rPr>
        <w:t xml:space="preserve"> Физиология питания.</w:t>
      </w:r>
    </w:p>
    <w:p w:rsidR="00DC38DB" w:rsidRPr="00661CA0" w:rsidRDefault="00A134E6" w:rsidP="00A134E6">
      <w:pPr>
        <w:pStyle w:val="aa"/>
        <w:spacing w:before="1" w:beforeAutospacing="1" w:after="1" w:afterAutospacing="1"/>
        <w:contextualSpacing/>
        <w:rPr>
          <w:b/>
        </w:rPr>
      </w:pPr>
      <w:r w:rsidRPr="00136A1A">
        <w:rPr>
          <w:b/>
        </w:rPr>
        <w:t xml:space="preserve">Раздел </w:t>
      </w:r>
      <w:r>
        <w:rPr>
          <w:b/>
        </w:rPr>
        <w:t>2</w:t>
      </w:r>
      <w:r w:rsidRPr="00136A1A">
        <w:rPr>
          <w:b/>
        </w:rPr>
        <w:t>. «Кулинария»</w:t>
      </w:r>
      <w:r>
        <w:rPr>
          <w:b/>
        </w:rPr>
        <w:t>.</w:t>
      </w:r>
    </w:p>
    <w:p w:rsidR="00DC38DB" w:rsidRPr="00A134E6" w:rsidRDefault="00A134E6" w:rsidP="00DC38DB">
      <w:pPr>
        <w:pStyle w:val="aa"/>
        <w:spacing w:before="1" w:beforeAutospacing="1" w:after="1" w:afterAutospacing="1"/>
        <w:contextualSpacing/>
        <w:rPr>
          <w:b/>
        </w:rPr>
      </w:pPr>
      <w:r>
        <w:t xml:space="preserve">Тема 1. </w:t>
      </w:r>
      <w:r w:rsidR="00DC38DB" w:rsidRPr="00A134E6">
        <w:t>Блюда из молока и кисломолочных продуктов</w:t>
      </w:r>
      <w:r>
        <w:t>.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  <w:r>
        <w:t>Пищевая ценность молока. Значение молока, мо</w:t>
      </w:r>
      <w:r>
        <w:softHyphen/>
        <w:t>лочных и кисломолочных продуктов в питании ч</w:t>
      </w:r>
      <w:r>
        <w:t>е</w:t>
      </w:r>
      <w:r>
        <w:t>лове</w:t>
      </w:r>
      <w:r>
        <w:softHyphen/>
        <w:t>ка. Блюда из молока, молочных и кисломолочных про</w:t>
      </w:r>
      <w:r>
        <w:softHyphen/>
        <w:t xml:space="preserve">дуктов. Виды тепловой обработки молока. Определение качества молока и молочных продуктов. Технология приготовления молочных супов и каш. Технология приготовления блюд из творога: сырников, вареников, запеканки. 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  <w:r>
        <w:t xml:space="preserve">Приготовление молочного супа, молочной каши или блюда из творога. 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</w:p>
    <w:p w:rsidR="00DC38DB" w:rsidRPr="00A134E6" w:rsidRDefault="00A134E6" w:rsidP="00DC38DB">
      <w:pPr>
        <w:pStyle w:val="aa"/>
        <w:spacing w:before="1" w:beforeAutospacing="1" w:after="1" w:afterAutospacing="1"/>
        <w:contextualSpacing/>
      </w:pPr>
      <w:r w:rsidRPr="00A134E6">
        <w:t xml:space="preserve">Тема 2. Изделия из </w:t>
      </w:r>
      <w:r w:rsidR="009A709C">
        <w:t>жидкого теста</w:t>
      </w:r>
      <w:r w:rsidR="00DC38DB" w:rsidRPr="00A134E6">
        <w:t>.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  <w:r>
        <w:t>Изделия из жидкого теста (блины, блинчики, ола</w:t>
      </w:r>
      <w:r>
        <w:softHyphen/>
        <w:t>дьи, блинный пирог). Виды разрыхлителей. Техн</w:t>
      </w:r>
      <w:r>
        <w:t>о</w:t>
      </w:r>
      <w:r>
        <w:t xml:space="preserve">логия приготовления изделий из жидкого теста. </w:t>
      </w:r>
    </w:p>
    <w:p w:rsidR="009A709C" w:rsidRDefault="009A709C" w:rsidP="00DC38DB">
      <w:pPr>
        <w:pStyle w:val="aa"/>
        <w:spacing w:before="1" w:beforeAutospacing="1" w:after="1" w:afterAutospacing="1"/>
        <w:contextualSpacing/>
      </w:pPr>
    </w:p>
    <w:p w:rsidR="009A709C" w:rsidRDefault="009A709C" w:rsidP="00DC38DB">
      <w:pPr>
        <w:pStyle w:val="aa"/>
        <w:spacing w:before="1" w:beforeAutospacing="1" w:after="1" w:afterAutospacing="1"/>
        <w:contextualSpacing/>
        <w:rPr>
          <w:spacing w:val="-2"/>
        </w:rPr>
      </w:pPr>
      <w:r>
        <w:t xml:space="preserve">Теиа 3. </w:t>
      </w:r>
      <w:r w:rsidRPr="008073BD">
        <w:rPr>
          <w:spacing w:val="-2"/>
        </w:rPr>
        <w:t xml:space="preserve">Технология приготовления изделий из пресного теста. 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  <w:r>
        <w:t>Качество продуктов для выпечки, их функция в составе теста. Виды аромати</w:t>
      </w:r>
      <w:r>
        <w:softHyphen/>
        <w:t>заторов теста. Оборуд</w:t>
      </w:r>
      <w:r>
        <w:t>о</w:t>
      </w:r>
      <w:r>
        <w:t>вание, инструменты и приспо</w:t>
      </w:r>
      <w:r>
        <w:softHyphen/>
        <w:t xml:space="preserve">собления, необходимые для приготовления различных видов теста. 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  <w:r>
        <w:t>Технология приготовления изделий из пресного слоеного (готового или скороспелого) теста. Виды из</w:t>
      </w:r>
      <w:r>
        <w:softHyphen/>
        <w:t xml:space="preserve">делий из слоеного теста. 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  <w:r>
        <w:t>Технология приготовления изделий из песочного теста. Виды изделий из песочного теста. Способы фор</w:t>
      </w:r>
      <w:r>
        <w:softHyphen/>
        <w:t xml:space="preserve">мования печенья из песочного теста. </w:t>
      </w:r>
    </w:p>
    <w:p w:rsidR="00A134E6" w:rsidRDefault="00A134E6" w:rsidP="00DC38DB">
      <w:pPr>
        <w:pStyle w:val="aa"/>
        <w:spacing w:before="1" w:beforeAutospacing="1" w:after="1" w:afterAutospacing="1"/>
        <w:contextualSpacing/>
        <w:rPr>
          <w:b/>
        </w:rPr>
      </w:pPr>
    </w:p>
    <w:p w:rsidR="00DC38DB" w:rsidRPr="00661CA0" w:rsidRDefault="00A134E6" w:rsidP="00DC38DB">
      <w:pPr>
        <w:pStyle w:val="aa"/>
        <w:spacing w:before="1" w:beforeAutospacing="1" w:after="1" w:afterAutospacing="1"/>
        <w:contextualSpacing/>
        <w:rPr>
          <w:b/>
        </w:rPr>
      </w:pPr>
      <w:r w:rsidRPr="00A134E6">
        <w:t xml:space="preserve">Тема </w:t>
      </w:r>
      <w:r w:rsidR="009A709C">
        <w:t>4</w:t>
      </w:r>
      <w:r w:rsidRPr="00A134E6">
        <w:t xml:space="preserve">. </w:t>
      </w:r>
      <w:r w:rsidR="00DC38DB" w:rsidRPr="00A134E6">
        <w:t>Технология приготовления сладостей, десертов, на</w:t>
      </w:r>
      <w:r w:rsidR="00DC38DB" w:rsidRPr="00A134E6">
        <w:softHyphen/>
        <w:t>питков</w:t>
      </w:r>
      <w:r>
        <w:t>.</w:t>
      </w:r>
      <w:r>
        <w:rPr>
          <w:b/>
        </w:rPr>
        <w:t xml:space="preserve"> 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  <w:r>
        <w:t>Сладкие блюда в питании человека. Виды десер</w:t>
      </w:r>
      <w:r>
        <w:softHyphen/>
        <w:t>тов. Сахар и его виды, заменители сахара, пищевая ценность. Технология приготовления цукатов. Десерты из шоколада и какао-порошка, технология приготовления «Шоколадных трюфелей». Различные сладкие блюда (безе, суфле, желе, мусс, са</w:t>
      </w:r>
      <w:r>
        <w:t>м</w:t>
      </w:r>
      <w:r>
        <w:t>бук), технология их приготовления, подача готовых блюд. Продукты и желирующие вещества, и</w:t>
      </w:r>
      <w:r>
        <w:t>с</w:t>
      </w:r>
      <w:r>
        <w:t>пользуе</w:t>
      </w:r>
      <w:r>
        <w:softHyphen/>
        <w:t xml:space="preserve">мые для приготовления сладких блюд. Сладкие напитки. Технология приготовления компота, морса, киселя. 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</w:p>
    <w:p w:rsidR="00DC38DB" w:rsidRDefault="00DC38DB" w:rsidP="00DC38DB">
      <w:pPr>
        <w:pStyle w:val="aa"/>
        <w:contextualSpacing/>
      </w:pPr>
    </w:p>
    <w:p w:rsidR="00DC38DB" w:rsidRPr="00687500" w:rsidRDefault="00A134E6" w:rsidP="00DC38DB">
      <w:pPr>
        <w:pStyle w:val="aa"/>
        <w:spacing w:before="1" w:beforeAutospacing="1" w:after="1" w:afterAutospacing="1"/>
        <w:contextualSpacing/>
        <w:rPr>
          <w:b/>
        </w:rPr>
      </w:pPr>
      <w:r>
        <w:t xml:space="preserve">Тема 5. </w:t>
      </w:r>
      <w:r w:rsidR="00DC38DB" w:rsidRPr="00A134E6">
        <w:t>Творческий проект « Прaздничный</w:t>
      </w:r>
      <w:r w:rsidR="007D1251">
        <w:t xml:space="preserve"> сладкий стол».</w:t>
      </w:r>
    </w:p>
    <w:p w:rsidR="00DC38DB" w:rsidRDefault="00DC38DB" w:rsidP="00DC38DB">
      <w:pPr>
        <w:pStyle w:val="aa"/>
        <w:spacing w:before="1" w:beforeAutospacing="1" w:after="1" w:afterAutospacing="1"/>
        <w:contextualSpacing/>
      </w:pPr>
      <w:r>
        <w:t>Возможная проблемная ситуация. Разработка меню для праздничного сладкого стола. Расчет расхо</w:t>
      </w:r>
      <w:r>
        <w:softHyphen/>
        <w:t>да продуктов. Выполнение эскизов украшения празд</w:t>
      </w:r>
      <w:r>
        <w:softHyphen/>
        <w:t xml:space="preserve">ничного стола. Оформление сладких блюд и подача их к столу. </w:t>
      </w:r>
    </w:p>
    <w:p w:rsidR="00DC38DB" w:rsidRDefault="00DC38DB" w:rsidP="004E1880">
      <w:pPr>
        <w:pStyle w:val="aa"/>
        <w:spacing w:before="100" w:beforeAutospacing="1" w:after="100" w:afterAutospacing="1"/>
        <w:contextualSpacing/>
      </w:pPr>
    </w:p>
    <w:p w:rsidR="00DC38DB" w:rsidRPr="006F5D6F" w:rsidRDefault="00A134E6" w:rsidP="00A134E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6A1A">
        <w:rPr>
          <w:rFonts w:ascii="Times New Roman" w:hAnsi="Times New Roman"/>
          <w:b/>
          <w:sz w:val="24"/>
          <w:szCs w:val="24"/>
        </w:rPr>
        <w:t xml:space="preserve">Раздел </w:t>
      </w:r>
      <w:r w:rsidR="007D1251">
        <w:rPr>
          <w:rFonts w:ascii="Times New Roman" w:hAnsi="Times New Roman"/>
          <w:b/>
          <w:sz w:val="24"/>
          <w:szCs w:val="24"/>
        </w:rPr>
        <w:t>3</w:t>
      </w:r>
      <w:r w:rsidRPr="00136A1A">
        <w:rPr>
          <w:rFonts w:ascii="Times New Roman" w:hAnsi="Times New Roman"/>
          <w:b/>
          <w:sz w:val="24"/>
          <w:szCs w:val="24"/>
        </w:rPr>
        <w:t>. «</w:t>
      </w:r>
      <w:r>
        <w:rPr>
          <w:rFonts w:ascii="Times New Roman" w:hAnsi="Times New Roman"/>
          <w:b/>
          <w:sz w:val="24"/>
          <w:szCs w:val="24"/>
        </w:rPr>
        <w:t>Создание изделий из текстильных материалов»</w:t>
      </w:r>
      <w:r w:rsidR="00DC38DB">
        <w:rPr>
          <w:rFonts w:ascii="Times New Roman" w:hAnsi="Times New Roman"/>
          <w:b/>
          <w:sz w:val="24"/>
          <w:szCs w:val="24"/>
        </w:rPr>
        <w:t>.</w:t>
      </w:r>
    </w:p>
    <w:p w:rsidR="007D1251" w:rsidRPr="007D1251" w:rsidRDefault="007D1251" w:rsidP="007D1251">
      <w:pPr>
        <w:tabs>
          <w:tab w:val="left" w:pos="284"/>
          <w:tab w:val="left" w:pos="567"/>
        </w:tabs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7D1251">
        <w:rPr>
          <w:rFonts w:ascii="Times New Roman" w:hAnsi="Times New Roman"/>
          <w:sz w:val="24"/>
          <w:szCs w:val="24"/>
        </w:rPr>
        <w:t xml:space="preserve">Тема 1. </w:t>
      </w:r>
      <w:r w:rsidRPr="007D1251">
        <w:rPr>
          <w:rFonts w:ascii="Times New Roman" w:hAnsi="Times New Roman"/>
          <w:bCs/>
          <w:color w:val="231F20"/>
          <w:sz w:val="24"/>
          <w:szCs w:val="24"/>
        </w:rPr>
        <w:t>Свойства текстильных  материалов.</w:t>
      </w:r>
      <w:r w:rsidRPr="007D1251">
        <w:rPr>
          <w:rFonts w:ascii="Times New Roman" w:hAnsi="Times New Roman"/>
          <w:bCs/>
          <w:color w:val="231F20"/>
          <w:sz w:val="24"/>
          <w:szCs w:val="24"/>
        </w:rPr>
        <w:br/>
      </w:r>
      <w:r w:rsidRPr="007D1251">
        <w:rPr>
          <w:rFonts w:ascii="Times New Roman" w:hAnsi="Times New Roman"/>
          <w:sz w:val="24"/>
          <w:szCs w:val="24"/>
        </w:rPr>
        <w:t>Текстильные материалы из волокон животного происхождения и их свойства. Технология производ</w:t>
      </w:r>
      <w:r w:rsidRPr="007D1251">
        <w:rPr>
          <w:rFonts w:ascii="Times New Roman" w:hAnsi="Times New Roman"/>
          <w:sz w:val="24"/>
          <w:szCs w:val="24"/>
        </w:rPr>
        <w:softHyphen/>
        <w:t>ства шерстяных и шелковых тканей. Виды и свойства шерстяных и шелковых тканей. Определение вида тка</w:t>
      </w:r>
      <w:r w:rsidRPr="007D1251">
        <w:rPr>
          <w:rFonts w:ascii="Times New Roman" w:hAnsi="Times New Roman"/>
          <w:sz w:val="24"/>
          <w:szCs w:val="24"/>
        </w:rPr>
        <w:softHyphen/>
        <w:t>ней по сырьевому составу. Ассортимент шерстяных и шелковых тканей. Определение сыр</w:t>
      </w:r>
      <w:r w:rsidRPr="007D1251">
        <w:rPr>
          <w:rFonts w:ascii="Times New Roman" w:hAnsi="Times New Roman"/>
          <w:sz w:val="24"/>
          <w:szCs w:val="24"/>
        </w:rPr>
        <w:t>ь</w:t>
      </w:r>
      <w:r w:rsidRPr="007D1251">
        <w:rPr>
          <w:rFonts w:ascii="Times New Roman" w:hAnsi="Times New Roman"/>
          <w:sz w:val="24"/>
          <w:szCs w:val="24"/>
        </w:rPr>
        <w:t>евого состава тканей и изучение их свойств.</w:t>
      </w:r>
    </w:p>
    <w:p w:rsidR="007D1251" w:rsidRPr="007D1251" w:rsidRDefault="007D1251" w:rsidP="007D1251">
      <w:pPr>
        <w:tabs>
          <w:tab w:val="left" w:pos="284"/>
          <w:tab w:val="left" w:pos="567"/>
        </w:tabs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/>
        </w:rPr>
      </w:pPr>
    </w:p>
    <w:p w:rsidR="007D1251" w:rsidRPr="007D1251" w:rsidRDefault="007D1251" w:rsidP="007D1251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1251">
        <w:rPr>
          <w:rFonts w:ascii="Times New Roman" w:hAnsi="Times New Roman"/>
          <w:sz w:val="24"/>
          <w:szCs w:val="24"/>
        </w:rPr>
        <w:t>Тема 2. Конструирование поясной одежды.</w:t>
      </w:r>
    </w:p>
    <w:p w:rsidR="007D1251" w:rsidRPr="007D1251" w:rsidRDefault="007D1251" w:rsidP="007D1251">
      <w:pPr>
        <w:pStyle w:val="aa"/>
        <w:contextualSpacing/>
        <w:jc w:val="both"/>
      </w:pPr>
      <w:r w:rsidRPr="007D1251">
        <w:t>Виды поясной одежды. Юбка в народном костю</w:t>
      </w:r>
      <w:r w:rsidRPr="007D1251">
        <w:softHyphen/>
        <w:t>ме. Виды тканей, используемых для пошива юбок. Конструкции юбки (прямая, клиньевая, коническая). Мерки, необходимые для построения основы чертежа прямой юбки. Правила снятия мерок для построения чертежа юбки. Правила построения о</w:t>
      </w:r>
      <w:r w:rsidRPr="007D1251">
        <w:t>с</w:t>
      </w:r>
      <w:r w:rsidRPr="007D1251">
        <w:t>новы чертежа прямой юбки в масштабе 1:4 и в натуральную величину (по своим меркам). Способы моделирования прямой юбки. Выбор мо</w:t>
      </w:r>
      <w:r w:rsidRPr="007D1251">
        <w:softHyphen/>
        <w:t xml:space="preserve">дели с учетом особенностей фигуры. </w:t>
      </w:r>
    </w:p>
    <w:p w:rsidR="007D1251" w:rsidRPr="007D1251" w:rsidRDefault="007D1251" w:rsidP="007D1251">
      <w:pPr>
        <w:pStyle w:val="aa"/>
        <w:contextualSpacing/>
        <w:jc w:val="both"/>
      </w:pPr>
      <w:r w:rsidRPr="007D1251">
        <w:t>Получение выкройки швейного изделия из пакета готовых выкроек, журнала мод или Интернета. Опре</w:t>
      </w:r>
      <w:r w:rsidRPr="007D1251">
        <w:softHyphen/>
        <w:t>деление индивидуального размера (российский и ев</w:t>
      </w:r>
      <w:r w:rsidRPr="007D1251">
        <w:softHyphen/>
        <w:t xml:space="preserve">ропейский размерный ряд). Чтение чертежа и перенос контура чертежа на кальку. 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 xml:space="preserve">Тема 3. Построение чертежа юбки. </w:t>
      </w:r>
    </w:p>
    <w:p w:rsidR="007D1251" w:rsidRPr="007D1251" w:rsidRDefault="007D1251" w:rsidP="007D1251">
      <w:pPr>
        <w:pStyle w:val="aa"/>
        <w:contextualSpacing/>
        <w:jc w:val="both"/>
      </w:pPr>
      <w:r w:rsidRPr="007D1251">
        <w:t>Снятие мерок и запись результатов измерений. По</w:t>
      </w:r>
      <w:r w:rsidRPr="007D1251">
        <w:softHyphen/>
        <w:t>строение чертежа юбки в масштабе 1:4 и в нат</w:t>
      </w:r>
      <w:r w:rsidRPr="007D1251">
        <w:t>у</w:t>
      </w:r>
      <w:r w:rsidRPr="007D1251">
        <w:t>ральную величину по своим меркам. Получение выкрой</w:t>
      </w:r>
      <w:r w:rsidRPr="007D1251">
        <w:softHyphen/>
        <w:t>ки швейного изделия из журнала мод и по</w:t>
      </w:r>
      <w:r w:rsidRPr="007D1251">
        <w:t>д</w:t>
      </w:r>
      <w:r w:rsidRPr="007D1251">
        <w:t xml:space="preserve">готовка ее к раскрою. 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bCs/>
          <w:color w:val="231F20"/>
        </w:rPr>
      </w:pPr>
      <w:r w:rsidRPr="007D1251">
        <w:t>Тема 4.</w:t>
      </w:r>
      <w:r w:rsidRPr="007D1251">
        <w:rPr>
          <w:bCs/>
          <w:color w:val="231F20"/>
        </w:rPr>
        <w:t xml:space="preserve"> Моделирование юбки.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bCs/>
          <w:color w:val="231F20"/>
        </w:rPr>
      </w:pPr>
      <w:r w:rsidRPr="007D1251">
        <w:rPr>
          <w:bCs/>
          <w:color w:val="231F20"/>
        </w:rPr>
        <w:t xml:space="preserve">Моделирование различных видов юбок: с  кокеткой, клиньями, юбки-годе </w:t>
      </w:r>
      <w:r w:rsidRPr="007D1251">
        <w:t>Моделирование юбки расширением книзу, со складками (односторон</w:t>
      </w:r>
      <w:r w:rsidRPr="007D1251">
        <w:softHyphen/>
        <w:t>ние складки, двусторонние (встречные) складки).</w:t>
      </w:r>
      <w:r w:rsidRPr="007D1251">
        <w:rPr>
          <w:bCs/>
          <w:color w:val="231F20"/>
        </w:rPr>
        <w:t xml:space="preserve"> </w:t>
      </w:r>
      <w:r w:rsidRPr="007D1251">
        <w:t xml:space="preserve"> Моделирование юбки в со</w:t>
      </w:r>
      <w:r w:rsidRPr="007D1251">
        <w:softHyphen/>
        <w:t>ответствии с выбранным фасоном.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spacing w:val="-2"/>
        </w:rPr>
      </w:pPr>
      <w:r w:rsidRPr="007D1251">
        <w:t>Тема 5.</w:t>
      </w:r>
      <w:r w:rsidRPr="007D1251">
        <w:rPr>
          <w:spacing w:val="-2"/>
        </w:rPr>
        <w:t xml:space="preserve"> Технология машинных работ.  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>Приспособления к швейной машине: лапки для пришивания пуговиц, потайной застежки-молнии, для  потайного подшивания, лапка для обметывания петель. Приемы обработки среза изделия косой бейкой. Виды  окантовочного шва: с закрытыми срезами, с открытым срезом. Безопасные приемы труда при работе на швей</w:t>
      </w:r>
      <w:r w:rsidRPr="007D1251">
        <w:softHyphen/>
        <w:t xml:space="preserve">ной машине. Изготовление образцов машинных швов. 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 xml:space="preserve">Тема 6. Творческий </w:t>
      </w:r>
      <w:r w:rsidRPr="007D1251">
        <w:rPr>
          <w:spacing w:val="-2"/>
        </w:rPr>
        <w:t xml:space="preserve"> проект «Праздничный наряд». Обоснование проекта.</w:t>
      </w:r>
      <w:r w:rsidRPr="007D1251">
        <w:t xml:space="preserve"> 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>Проектирование праздничного наряда: выбор лучшей идеи (модели юбки) и обоснование. Организ</w:t>
      </w:r>
      <w:r w:rsidRPr="007D1251">
        <w:t>а</w:t>
      </w:r>
      <w:r w:rsidRPr="007D1251">
        <w:t>ция рабочего места для работ.</w:t>
      </w:r>
    </w:p>
    <w:p w:rsidR="007D1251" w:rsidRPr="007D1251" w:rsidRDefault="007D1251" w:rsidP="007D1251">
      <w:pPr>
        <w:spacing w:after="0" w:line="240" w:lineRule="auto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7D1251">
        <w:rPr>
          <w:rFonts w:ascii="Times New Roman" w:hAnsi="Times New Roman"/>
          <w:sz w:val="24"/>
          <w:szCs w:val="24"/>
        </w:rPr>
        <w:t xml:space="preserve">Тема </w:t>
      </w:r>
      <w:r w:rsidRPr="007D1251">
        <w:rPr>
          <w:rFonts w:ascii="Times New Roman" w:hAnsi="Times New Roman"/>
        </w:rPr>
        <w:t>7</w:t>
      </w:r>
      <w:r w:rsidRPr="007D1251">
        <w:rPr>
          <w:rFonts w:ascii="Times New Roman" w:hAnsi="Times New Roman"/>
          <w:sz w:val="24"/>
          <w:szCs w:val="24"/>
        </w:rPr>
        <w:t>.</w:t>
      </w:r>
      <w:r w:rsidRPr="007D1251">
        <w:rPr>
          <w:rFonts w:ascii="Times New Roman" w:hAnsi="Times New Roman"/>
          <w:spacing w:val="-2"/>
          <w:sz w:val="24"/>
          <w:szCs w:val="24"/>
        </w:rPr>
        <w:t xml:space="preserve"> Раскрой поясного изделия.</w:t>
      </w:r>
    </w:p>
    <w:p w:rsidR="007D1251" w:rsidRPr="007D1251" w:rsidRDefault="007D1251" w:rsidP="007D1251">
      <w:pPr>
        <w:pStyle w:val="aa"/>
        <w:contextualSpacing/>
        <w:jc w:val="both"/>
      </w:pPr>
      <w:r w:rsidRPr="007D1251">
        <w:t>Последовательность и приемы раскроя поясного швейного изделия. Подготовка ткани и выкройки к раскрою. Подготовка выкройки к раскрою.</w:t>
      </w:r>
    </w:p>
    <w:p w:rsidR="007D1251" w:rsidRPr="007D1251" w:rsidRDefault="007D1251" w:rsidP="007D1251">
      <w:pPr>
        <w:pStyle w:val="aa"/>
        <w:contextualSpacing/>
        <w:jc w:val="both"/>
      </w:pPr>
      <w:r w:rsidRPr="007D1251">
        <w:t>Раскрой изделия: правила раскладки выкроек на ткани, раскладка вы</w:t>
      </w:r>
      <w:r w:rsidRPr="007D1251">
        <w:softHyphen/>
        <w:t xml:space="preserve">кроек на ворсовой ткани, на ткани в клетку, в полоску, обмеловка, контрольные надсечки. 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spacing w:val="-2"/>
        </w:rPr>
      </w:pPr>
      <w:r w:rsidRPr="007D1251">
        <w:t>Тема 8.</w:t>
      </w:r>
      <w:r w:rsidRPr="007D1251">
        <w:rPr>
          <w:spacing w:val="-2"/>
        </w:rPr>
        <w:t xml:space="preserve"> Подготовка деталей кроя к обработке.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>Обработка деталей кроя. Дублирование деталей с использованием флизелина, дублерина, клеевой прокладки.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spacing w:val="-2"/>
        </w:rPr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spacing w:val="-2"/>
        </w:rPr>
      </w:pPr>
      <w:r w:rsidRPr="007D1251">
        <w:t>Тема 9.</w:t>
      </w:r>
      <w:r w:rsidRPr="007D1251">
        <w:rPr>
          <w:spacing w:val="-2"/>
        </w:rPr>
        <w:t xml:space="preserve"> Подготовка изделия к примерке.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>Сборка поясного швейного изделия. Технология  обработки вытачек, складок. Обработка складок, вытачек.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spacing w:val="-2"/>
        </w:rPr>
      </w:pPr>
      <w:r w:rsidRPr="007D1251">
        <w:t>Тема 10.</w:t>
      </w:r>
      <w:r w:rsidRPr="007D1251">
        <w:rPr>
          <w:spacing w:val="-2"/>
        </w:rPr>
        <w:t xml:space="preserve"> Обработка изделия после примерки.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i/>
        </w:rPr>
      </w:pPr>
      <w:r w:rsidRPr="007D1251">
        <w:t>Примерка изделия и устранение дефектов.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spacing w:val="-2"/>
        </w:rPr>
      </w:pPr>
      <w:r w:rsidRPr="007D1251">
        <w:t>Тема 11.</w:t>
      </w:r>
      <w:r w:rsidRPr="007D1251">
        <w:rPr>
          <w:spacing w:val="-2"/>
        </w:rPr>
        <w:t xml:space="preserve"> Обработка застежки поясного изделия.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i/>
        </w:rPr>
      </w:pPr>
      <w:r w:rsidRPr="007D1251">
        <w:t>Технология притачивания застежки-молнии. Обработка среднего (бокового) шва юбки застежкой-молнией.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spacing w:val="-2"/>
        </w:rPr>
      </w:pPr>
      <w:r w:rsidRPr="007D1251">
        <w:t>Тема 12.</w:t>
      </w:r>
      <w:r w:rsidRPr="007D1251">
        <w:rPr>
          <w:spacing w:val="-2"/>
        </w:rPr>
        <w:t xml:space="preserve"> Обработка пояса и верхнего среза поясного изделия.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spacing w:val="-2"/>
        </w:rPr>
      </w:pPr>
      <w:r w:rsidRPr="007D1251">
        <w:t>Технология обработки боковых  срезов, пояса, нижнего среза юбки. Обработка верхнего среза пр</w:t>
      </w:r>
      <w:r w:rsidRPr="007D1251">
        <w:t>я</w:t>
      </w:r>
      <w:r w:rsidRPr="007D1251">
        <w:t>мым притачным поясом.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spacing w:val="-2"/>
        </w:rPr>
      </w:pPr>
      <w:r w:rsidRPr="007D1251">
        <w:t xml:space="preserve">Тема 13. </w:t>
      </w:r>
      <w:r w:rsidRPr="007D1251">
        <w:rPr>
          <w:spacing w:val="-2"/>
        </w:rPr>
        <w:t>Обработка нижнего среза изделия.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 xml:space="preserve">Обработка нижнего среза юбки (потайными стежками). . </w:t>
      </w:r>
      <w:r w:rsidRPr="007D1251">
        <w:rPr>
          <w:spacing w:val="-2"/>
        </w:rPr>
        <w:t xml:space="preserve">ВТО готового изделия. </w:t>
      </w:r>
      <w:r w:rsidRPr="007D1251">
        <w:t>Подготовка защиты проекта «Праздничный наряд».Влажно - тепловая швейного обработка изделия. Подготовка доклада к защите проекта.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i/>
        </w:rPr>
      </w:pPr>
    </w:p>
    <w:p w:rsidR="007D1251" w:rsidRDefault="007D1251" w:rsidP="007D1251">
      <w:pPr>
        <w:pStyle w:val="aa"/>
        <w:spacing w:before="1" w:beforeAutospacing="1" w:after="1" w:afterAutospacing="1"/>
        <w:contextualSpacing/>
        <w:jc w:val="both"/>
        <w:rPr>
          <w:rFonts w:eastAsia="Lucida Sans Unicode"/>
          <w:b/>
          <w:kern w:val="2"/>
          <w:lang w:eastAsia="hi-IN" w:bidi="hi-IN"/>
        </w:rPr>
      </w:pPr>
      <w:r w:rsidRPr="00F9305E">
        <w:rPr>
          <w:rStyle w:val="13"/>
          <w:color w:val="000000"/>
          <w:sz w:val="24"/>
          <w:szCs w:val="24"/>
        </w:rPr>
        <w:t>Раздел 4</w:t>
      </w:r>
      <w:r>
        <w:rPr>
          <w:rStyle w:val="13"/>
          <w:color w:val="000000"/>
        </w:rPr>
        <w:t xml:space="preserve">. </w:t>
      </w:r>
      <w:r>
        <w:rPr>
          <w:rFonts w:eastAsia="Lucida Sans Unicode"/>
          <w:b/>
          <w:kern w:val="2"/>
          <w:lang w:eastAsia="hi-IN" w:bidi="hi-IN"/>
        </w:rPr>
        <w:t xml:space="preserve"> «Художественные ремесла».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 xml:space="preserve">Тема 1. Ручная роспись тканей. 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>Виды росписи по ткани. Художественные особен</w:t>
      </w:r>
      <w:r w:rsidRPr="007D1251">
        <w:softHyphen/>
        <w:t>ности различных техник росписи по ткани. Мат</w:t>
      </w:r>
      <w:r w:rsidRPr="007D1251">
        <w:t>е</w:t>
      </w:r>
      <w:r w:rsidRPr="007D1251">
        <w:t xml:space="preserve">риалы,  инструменты, приспособления. Красители анилиновые и на основе растительного сырья. Приемы росписи  по ткани. Закрепление рисунка на ткани. Технология росписи по ткани «холодный батик». 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>Тема 2. Ручные стежки и швы на их основе. Вышивание по свободному контуру.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Вышивка как один из древнейших видов декоративно-прикладного искусства в России. Вышивка в народном костюме. Применение вышивки в современном костюме, интерьере. Организация рабочего места для ручного шитья. Виды вышивки. Материалы и оборудование для вышивки. Виды ручных стежков (прямые, петлеобраз</w:t>
      </w:r>
      <w:r w:rsidRPr="007D1251">
        <w:softHyphen/>
        <w:t>ные, петельные, косые, крестообразные). Практическая работа.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Тема 3. Вышивание счетными швами.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Виды счетных швов (крест, гобеленовый, болгар</w:t>
      </w:r>
      <w:r w:rsidRPr="007D1251">
        <w:softHyphen/>
        <w:t>ский крест, xapдaнгep). Выполнение образца в</w:t>
      </w:r>
      <w:r w:rsidRPr="007D1251">
        <w:t>ы</w:t>
      </w:r>
      <w:r w:rsidRPr="007D1251">
        <w:t>шивки швом крест.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Тема 4. Виды гладьевых швов.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Виды вышивки по свободному контуру (гладьевые швы). Выполнение образцов вышивки гладью.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Тема 5. Вышивание лентами.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>Вышивка лентами: материалы, инструменты, при</w:t>
      </w:r>
      <w:r w:rsidRPr="007D1251">
        <w:softHyphen/>
        <w:t>способления. Приемы вышивки лентами. Практич</w:t>
      </w:r>
      <w:r w:rsidRPr="007D1251">
        <w:t>е</w:t>
      </w:r>
      <w:r w:rsidRPr="007D1251">
        <w:t xml:space="preserve">ская работа. Выполнение образца вышивки лентами. 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Тем</w:t>
      </w:r>
      <w:r>
        <w:t>а</w:t>
      </w:r>
      <w:r w:rsidRPr="007D1251">
        <w:t xml:space="preserve"> 6. Выполнение творческого проекта «Подарок своими руками».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>Исследование проблемы, определение цели и задач проекта. Выбор техники выполнения проекта. Обос</w:t>
      </w:r>
      <w:r w:rsidRPr="007D1251">
        <w:softHyphen/>
        <w:t xml:space="preserve">нование проекта. Разработка технологической карты, расчет затрат на изготовление изделия. Подготовка к защите проекта, оценка и самооценка. 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>
        <w:t>Тема 7</w:t>
      </w:r>
      <w:r w:rsidRPr="007D1251">
        <w:t>. Защита творческого проекта «Подарок своими руками».</w:t>
      </w:r>
    </w:p>
    <w:p w:rsidR="007D1251" w:rsidRPr="007D1251" w:rsidRDefault="007D1251" w:rsidP="007D1251">
      <w:pPr>
        <w:pStyle w:val="aa"/>
        <w:spacing w:before="1" w:beforeAutospacing="1" w:after="1" w:afterAutospacing="1"/>
        <w:contextualSpacing/>
        <w:jc w:val="both"/>
      </w:pPr>
      <w:r w:rsidRPr="007D1251">
        <w:t xml:space="preserve">Выполнение проекта «Подарок своими руками». Защита проекта. </w:t>
      </w:r>
    </w:p>
    <w:p w:rsidR="007D1251" w:rsidRPr="007D1251" w:rsidRDefault="007D1251" w:rsidP="007D1251">
      <w:pPr>
        <w:widowControl w:val="0"/>
        <w:tabs>
          <w:tab w:val="left" w:pos="1665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D1251">
        <w:rPr>
          <w:rStyle w:val="13"/>
          <w:color w:val="000000"/>
          <w:sz w:val="24"/>
          <w:szCs w:val="24"/>
        </w:rPr>
        <w:t xml:space="preserve">Раздел 5. </w:t>
      </w:r>
      <w:r w:rsidRPr="007D1251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«</w:t>
      </w:r>
      <w:r>
        <w:rPr>
          <w:rFonts w:ascii="Times New Roman" w:eastAsia="Lucida Sans Unicode" w:hAnsi="Times New Roman"/>
          <w:b/>
          <w:kern w:val="2"/>
          <w:sz w:val="24"/>
          <w:szCs w:val="24"/>
          <w:lang w:eastAsia="hi-IN" w:bidi="hi-IN"/>
        </w:rPr>
        <w:t>Интерьер жилого дома</w:t>
      </w:r>
      <w:r w:rsidRPr="007D1251">
        <w:rPr>
          <w:rFonts w:ascii="Times New Roman" w:eastAsia="Lucida Sans Unicode" w:hAnsi="Times New Roman"/>
          <w:b/>
          <w:kern w:val="2"/>
          <w:sz w:val="24"/>
          <w:szCs w:val="24"/>
          <w:lang w:eastAsia="hi-IN" w:bidi="hi-IN"/>
        </w:rPr>
        <w:t>»</w:t>
      </w:r>
      <w:r>
        <w:rPr>
          <w:rFonts w:ascii="Times New Roman" w:eastAsia="Lucida Sans Unicode" w:hAnsi="Times New Roman"/>
          <w:b/>
          <w:kern w:val="2"/>
          <w:sz w:val="24"/>
          <w:szCs w:val="24"/>
          <w:lang w:eastAsia="hi-IN" w:bidi="hi-IN"/>
        </w:rPr>
        <w:t>.</w:t>
      </w:r>
      <w:r w:rsidRPr="007D1251">
        <w:rPr>
          <w:rFonts w:ascii="Times New Roman" w:eastAsia="Lucida Sans Unicode" w:hAnsi="Times New Roman"/>
          <w:b/>
          <w:kern w:val="2"/>
          <w:sz w:val="24"/>
          <w:szCs w:val="24"/>
          <w:lang w:eastAsia="hi-IN" w:bidi="hi-IN"/>
        </w:rPr>
        <w:t xml:space="preserve"> </w:t>
      </w:r>
    </w:p>
    <w:p w:rsidR="007D1251" w:rsidRPr="007D1251" w:rsidRDefault="007D1251" w:rsidP="007D1251">
      <w:pPr>
        <w:pStyle w:val="aa"/>
        <w:contextualSpacing/>
        <w:jc w:val="both"/>
        <w:rPr>
          <w:bCs/>
          <w:color w:val="231F20"/>
        </w:rPr>
      </w:pPr>
      <w:r w:rsidRPr="007D1251">
        <w:t xml:space="preserve">Тема 1. </w:t>
      </w:r>
      <w:r w:rsidRPr="007D1251">
        <w:rPr>
          <w:bCs/>
          <w:color w:val="231F20"/>
        </w:rPr>
        <w:t>Освещение жилого помещения. Предметы искусства и коллекции в интерьере.</w:t>
      </w:r>
    </w:p>
    <w:p w:rsidR="007D1251" w:rsidRPr="007D1251" w:rsidRDefault="007D1251" w:rsidP="007D1251">
      <w:pPr>
        <w:pStyle w:val="aa"/>
        <w:contextualSpacing/>
        <w:jc w:val="both"/>
      </w:pPr>
      <w:r w:rsidRPr="007D1251">
        <w:t>Освещение жилого дома: основные типы ламп; типы и виды светильников; системы управления св</w:t>
      </w:r>
      <w:r w:rsidRPr="007D1251">
        <w:t>е</w:t>
      </w:r>
      <w:r w:rsidRPr="007D1251">
        <w:t>том. Систематизация, принципы размещения картин и коллекций в интерьере. Выполнение эле</w:t>
      </w:r>
      <w:r w:rsidRPr="007D1251">
        <w:t>к</w:t>
      </w:r>
      <w:r w:rsidRPr="007D1251">
        <w:t>тронной презентации «Освеще</w:t>
      </w:r>
      <w:r w:rsidRPr="007D1251">
        <w:softHyphen/>
        <w:t>ние жилого дома».</w:t>
      </w:r>
    </w:p>
    <w:p w:rsid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Тема 2. Гигиена жилища. Бытовые приборы для уборки.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Гигиена жилища: виды и последовательность уборки помещений, средства для уборки. Санитарно-</w:t>
      </w:r>
      <w:r w:rsidRPr="007D1251">
        <w:softHyphen/>
        <w:t>гигиенические требования к уборке помещений. Со</w:t>
      </w:r>
      <w:r w:rsidRPr="007D1251">
        <w:softHyphen/>
        <w:t>временные бытовые приборы для уборки пом</w:t>
      </w:r>
      <w:r w:rsidRPr="007D1251">
        <w:t>е</w:t>
      </w:r>
      <w:r w:rsidRPr="007D1251">
        <w:t>щений; современные технологии и технические средства для создания микроклимата, их виды, н</w:t>
      </w:r>
      <w:r w:rsidRPr="007D1251">
        <w:t>а</w:t>
      </w:r>
      <w:r w:rsidRPr="007D1251">
        <w:t>значение. Составление плана генеральной уборки своей комнаты.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Тема 3. Творческий проект «Умный дом».</w:t>
      </w:r>
    </w:p>
    <w:p w:rsidR="007D1251" w:rsidRPr="007D1251" w:rsidRDefault="007D1251" w:rsidP="007D1251">
      <w:pPr>
        <w:pStyle w:val="aa"/>
        <w:spacing w:before="100" w:beforeAutospacing="1" w:after="100" w:afterAutospacing="1"/>
        <w:contextualSpacing/>
        <w:jc w:val="both"/>
      </w:pPr>
      <w:r w:rsidRPr="007D1251">
        <w:t>Этапы проектирования, цель и задачи проектной деятельности. Практическая работа по индивид</w:t>
      </w:r>
      <w:r w:rsidRPr="007D1251">
        <w:t>у</w:t>
      </w:r>
      <w:r w:rsidRPr="007D1251">
        <w:t>альному плану.</w:t>
      </w:r>
    </w:p>
    <w:p w:rsidR="007D1251" w:rsidRPr="007D1251" w:rsidRDefault="007D1251" w:rsidP="007D1251">
      <w:pPr>
        <w:pStyle w:val="a8"/>
        <w:rPr>
          <w:rFonts w:ascii="Times New Roman" w:hAnsi="Times New Roman"/>
          <w:sz w:val="24"/>
          <w:szCs w:val="24"/>
        </w:rPr>
      </w:pPr>
    </w:p>
    <w:p w:rsidR="007D1251" w:rsidRDefault="007D1251" w:rsidP="007D1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4"/>
          <w:rFonts w:eastAsiaTheme="majorEastAsia"/>
          <w:color w:val="000000"/>
          <w:sz w:val="28"/>
          <w:szCs w:val="28"/>
        </w:rPr>
        <w:t>Тематическое планирование</w:t>
      </w:r>
    </w:p>
    <w:p w:rsidR="00B97D59" w:rsidRDefault="00B97D59" w:rsidP="00B97D59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632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6"/>
        <w:gridCol w:w="7789"/>
        <w:gridCol w:w="2127"/>
      </w:tblGrid>
      <w:tr w:rsidR="00B97D59" w:rsidRPr="008073BD" w:rsidTr="008D2548">
        <w:trPr>
          <w:trHeight w:hRule="exact" w:val="91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97D59" w:rsidRPr="008D2548" w:rsidRDefault="00B97D59" w:rsidP="008D2548">
            <w:pPr>
              <w:pStyle w:val="ab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548">
              <w:rPr>
                <w:b/>
                <w:color w:val="000000"/>
                <w:sz w:val="24"/>
                <w:szCs w:val="24"/>
              </w:rPr>
              <w:t>№</w:t>
            </w:r>
          </w:p>
          <w:p w:rsidR="00B97D59" w:rsidRPr="008D2548" w:rsidRDefault="00B97D59" w:rsidP="008D2548">
            <w:pPr>
              <w:pStyle w:val="ab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2548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97D59" w:rsidRPr="008D2548" w:rsidRDefault="00B97D59" w:rsidP="008D2548">
            <w:pPr>
              <w:pStyle w:val="ab"/>
              <w:spacing w:after="0" w:line="240" w:lineRule="auto"/>
              <w:jc w:val="center"/>
              <w:rPr>
                <w:rStyle w:val="13"/>
                <w:color w:val="000000"/>
                <w:sz w:val="24"/>
                <w:szCs w:val="24"/>
              </w:rPr>
            </w:pPr>
            <w:r w:rsidRPr="008D2548">
              <w:rPr>
                <w:rStyle w:val="13"/>
                <w:color w:val="000000"/>
                <w:sz w:val="24"/>
                <w:szCs w:val="24"/>
              </w:rPr>
              <w:t>Наименование разделов и тем</w:t>
            </w:r>
          </w:p>
          <w:p w:rsidR="00B97D59" w:rsidRPr="008D2548" w:rsidRDefault="00B97D59" w:rsidP="008D2548">
            <w:pPr>
              <w:pStyle w:val="ab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D59" w:rsidRPr="008D2548" w:rsidRDefault="008D2548" w:rsidP="008D2548">
            <w:pPr>
              <w:pStyle w:val="ab"/>
              <w:spacing w:after="0" w:line="240" w:lineRule="auto"/>
              <w:jc w:val="center"/>
              <w:rPr>
                <w:b/>
                <w:bCs/>
                <w:color w:val="000000"/>
                <w:spacing w:val="2"/>
                <w:sz w:val="24"/>
                <w:szCs w:val="24"/>
              </w:rPr>
            </w:pPr>
            <w:r w:rsidRPr="008D2548">
              <w:rPr>
                <w:b/>
                <w:bCs/>
                <w:color w:val="000000"/>
                <w:sz w:val="24"/>
                <w:szCs w:val="24"/>
              </w:rPr>
              <w:t>Количество часов, отводимых на о</w:t>
            </w:r>
            <w:r w:rsidRPr="008D2548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8D2548">
              <w:rPr>
                <w:b/>
                <w:bCs/>
                <w:color w:val="000000"/>
                <w:sz w:val="24"/>
                <w:szCs w:val="24"/>
              </w:rPr>
              <w:t>воение темы</w:t>
            </w:r>
          </w:p>
        </w:tc>
      </w:tr>
      <w:tr w:rsidR="00B97D59" w:rsidRPr="008073BD" w:rsidTr="008D2548">
        <w:trPr>
          <w:trHeight w:hRule="exact" w:val="422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97D59" w:rsidRPr="008073BD" w:rsidRDefault="00B97D59" w:rsidP="0032460A">
            <w:pPr>
              <w:pStyle w:val="ab"/>
              <w:spacing w:after="0" w:line="240" w:lineRule="auto"/>
              <w:jc w:val="left"/>
              <w:rPr>
                <w:sz w:val="24"/>
                <w:szCs w:val="24"/>
              </w:rPr>
            </w:pPr>
            <w:r w:rsidRPr="008073BD">
              <w:rPr>
                <w:rStyle w:val="13"/>
                <w:color w:val="000000"/>
                <w:sz w:val="24"/>
                <w:szCs w:val="24"/>
              </w:rPr>
              <w:t>Раздел 1. «</w:t>
            </w:r>
            <w:r w:rsidRPr="008073BD">
              <w:rPr>
                <w:b/>
                <w:bCs/>
                <w:color w:val="000000"/>
                <w:sz w:val="24"/>
                <w:szCs w:val="24"/>
                <w:lang w:eastAsia="ru-RU"/>
              </w:rPr>
              <w:t>Введение».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7D59" w:rsidRPr="008073BD" w:rsidRDefault="00B97D59" w:rsidP="0032460A">
            <w:pPr>
              <w:pStyle w:val="ab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27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7D59" w:rsidRPr="008073BD" w:rsidRDefault="00B97D59" w:rsidP="0032460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Вводный урок. Физиология питания.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7D59" w:rsidRPr="008073BD" w:rsidRDefault="00B97D59" w:rsidP="00B97D59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376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widowControl w:val="0"/>
              <w:tabs>
                <w:tab w:val="left" w:pos="1665"/>
              </w:tabs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73BD">
              <w:rPr>
                <w:rStyle w:val="13"/>
                <w:color w:val="000000"/>
                <w:sz w:val="24"/>
                <w:szCs w:val="24"/>
              </w:rPr>
              <w:t xml:space="preserve">Раздел 2. </w:t>
            </w:r>
            <w:r w:rsidRPr="008073BD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>«Кулинария».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59" w:rsidRPr="008073BD" w:rsidRDefault="00B97D59" w:rsidP="0032460A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eastAsia="Times New Roman" w:hAnsi="Times New Roman"/>
                <w:bCs/>
                <w:color w:val="000000"/>
                <w:spacing w:val="-3"/>
                <w:w w:val="103"/>
                <w:sz w:val="24"/>
                <w:szCs w:val="24"/>
              </w:rPr>
              <w:t>Блюда из молока и кисломолочных продуктов.</w:t>
            </w:r>
          </w:p>
          <w:p w:rsidR="00B97D59" w:rsidRPr="008073BD" w:rsidRDefault="00B97D59" w:rsidP="0032460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B97D59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Изделия из жидкого теста.</w:t>
            </w:r>
          </w:p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33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9A709C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Технология приготовления изделий из пресного теста.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приготовления сладостей, десертов, напитков.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Творческий проект «Праздничный сладкий стол»</w:t>
            </w:r>
            <w:r w:rsidR="007D12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B97D59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7D59" w:rsidRPr="008073BD" w:rsidTr="008D2548">
        <w:trPr>
          <w:trHeight w:hRule="exact" w:val="39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13"/>
                <w:color w:val="000000"/>
                <w:sz w:val="24"/>
                <w:szCs w:val="24"/>
              </w:rPr>
              <w:t>Раздел 3</w:t>
            </w:r>
            <w:r w:rsidRPr="008073BD">
              <w:rPr>
                <w:rStyle w:val="13"/>
                <w:color w:val="000000"/>
                <w:sz w:val="24"/>
                <w:szCs w:val="24"/>
              </w:rPr>
              <w:t xml:space="preserve">. </w:t>
            </w:r>
            <w:r w:rsidRPr="008073BD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8073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«Создание изделий из текстильных материалов».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59" w:rsidRPr="008073BD" w:rsidRDefault="00B97D59" w:rsidP="0032460A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Свойства текстильных  материалов.</w:t>
            </w:r>
            <w:r w:rsidRPr="008073BD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br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Конструирование поясной одежды.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Построение чертежа юбки.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Моделирование юбки.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Технология машинных работ.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 xml:space="preserve">Творческий </w:t>
            </w: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проект «Праздничный наряд». Обоснование проекта.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>Раскрой поясного изделия.</w:t>
            </w:r>
          </w:p>
          <w:p w:rsidR="00B97D59" w:rsidRPr="008073BD" w:rsidRDefault="00B97D59" w:rsidP="0032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361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>Подготовка деталей кроя к обработке.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>Подготовка изделия к примерке.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>Обработка изделия после примерки.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>Обработка застежки поясного изделия.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>Обработка пояса и верхнего среза поясного изделия.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>Обработка нижнего среза изделия.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Подготовка к защите проекта.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pacing w:val="-2"/>
                <w:sz w:val="24"/>
                <w:szCs w:val="24"/>
              </w:rPr>
              <w:t>Защита проекта «Праздничный наряд».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13"/>
                <w:color w:val="000000"/>
                <w:sz w:val="24"/>
                <w:szCs w:val="24"/>
              </w:rPr>
              <w:t>Раздел 4</w:t>
            </w:r>
            <w:r w:rsidRPr="008073BD">
              <w:rPr>
                <w:rStyle w:val="13"/>
                <w:color w:val="000000"/>
                <w:sz w:val="24"/>
                <w:szCs w:val="24"/>
              </w:rPr>
              <w:t xml:space="preserve">. </w:t>
            </w:r>
            <w:r w:rsidRPr="008073BD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 xml:space="preserve"> «Художественные ремесла».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59" w:rsidRPr="008073BD" w:rsidRDefault="00B97D59" w:rsidP="0032460A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Ручная роспись тканей.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Ручные стежки и швы на их основе. Вышивание по свободному контуру.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Вышивание счетными швами.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гладьевых швов.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Вышивание лентами.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проекта «Подарок своими руками».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творческого проекта «Подарок своими руками».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B97D59">
            <w:pPr>
              <w:widowControl w:val="0"/>
              <w:tabs>
                <w:tab w:val="left" w:pos="1665"/>
              </w:tabs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13"/>
                <w:color w:val="000000"/>
                <w:sz w:val="24"/>
                <w:szCs w:val="24"/>
              </w:rPr>
              <w:t>Раздел 5</w:t>
            </w:r>
            <w:r w:rsidRPr="008073BD">
              <w:rPr>
                <w:rStyle w:val="13"/>
                <w:color w:val="000000"/>
                <w:sz w:val="24"/>
                <w:szCs w:val="24"/>
              </w:rPr>
              <w:t xml:space="preserve">. </w:t>
            </w:r>
            <w:r w:rsidRPr="008073BD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>«</w:t>
            </w:r>
            <w:r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>Интерьер жилого дома</w:t>
            </w:r>
            <w:r w:rsidRPr="008073BD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  <w:lang w:eastAsia="hi-IN" w:bidi="hi-IN"/>
              </w:rPr>
              <w:t xml:space="preserve">».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59" w:rsidRPr="008073BD" w:rsidRDefault="00B97D59" w:rsidP="0032460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B97D59" w:rsidRPr="008073BD" w:rsidTr="008D2548">
        <w:trPr>
          <w:trHeight w:hRule="exact" w:val="661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Освещение жилого помещения. Предметы искусства и коллекции в и</w:t>
            </w:r>
            <w:r w:rsidRPr="008073BD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н</w:t>
            </w:r>
            <w:r w:rsidRPr="008073BD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терьере.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 xml:space="preserve">Гигиена жилища. Бытовые приборы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8073BD">
              <w:rPr>
                <w:rFonts w:ascii="Times New Roman" w:hAnsi="Times New Roman"/>
                <w:sz w:val="24"/>
                <w:szCs w:val="24"/>
              </w:rPr>
              <w:t>уборки.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9A709C" w:rsidRDefault="009A709C" w:rsidP="009A709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3BD">
              <w:rPr>
                <w:rFonts w:ascii="Times New Roman" w:hAnsi="Times New Roman"/>
                <w:sz w:val="24"/>
                <w:szCs w:val="24"/>
              </w:rPr>
              <w:t>Творческий проект «Умный дом».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59" w:rsidRPr="008073BD" w:rsidRDefault="00B97D59" w:rsidP="003246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7D59" w:rsidRPr="008073BD" w:rsidTr="008D2548">
        <w:trPr>
          <w:trHeight w:hRule="exact" w:val="442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7D59" w:rsidRPr="008073BD" w:rsidRDefault="00B97D59" w:rsidP="0032460A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73BD">
              <w:rPr>
                <w:rFonts w:ascii="Times New Roman" w:hAnsi="Times New Roman"/>
                <w:b/>
                <w:sz w:val="24"/>
                <w:szCs w:val="24"/>
              </w:rPr>
              <w:t xml:space="preserve">ИТОГО: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59" w:rsidRPr="008073BD" w:rsidRDefault="009A709C" w:rsidP="0032460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7B0AE7" w:rsidRPr="004D7B14" w:rsidRDefault="007B0AE7" w:rsidP="007B0A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7B0AE7" w:rsidRPr="004D7B14" w:rsidSect="00A134E6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E55" w:rsidRDefault="00FC4E55" w:rsidP="006840CD">
      <w:pPr>
        <w:spacing w:after="0" w:line="240" w:lineRule="auto"/>
      </w:pPr>
      <w:r>
        <w:separator/>
      </w:r>
    </w:p>
  </w:endnote>
  <w:endnote w:type="continuationSeparator" w:id="1">
    <w:p w:rsidR="00FC4E55" w:rsidRDefault="00FC4E55" w:rsidP="00684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E55" w:rsidRDefault="00FC4E55" w:rsidP="006840CD">
      <w:pPr>
        <w:spacing w:after="0" w:line="240" w:lineRule="auto"/>
      </w:pPr>
      <w:r>
        <w:separator/>
      </w:r>
    </w:p>
  </w:footnote>
  <w:footnote w:type="continuationSeparator" w:id="1">
    <w:p w:rsidR="00FC4E55" w:rsidRDefault="00FC4E55" w:rsidP="00684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910"/>
    <w:multiLevelType w:val="hybridMultilevel"/>
    <w:tmpl w:val="D41CB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74812"/>
    <w:multiLevelType w:val="hybridMultilevel"/>
    <w:tmpl w:val="62A49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A00DBF"/>
    <w:multiLevelType w:val="hybridMultilevel"/>
    <w:tmpl w:val="E584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9647A"/>
    <w:multiLevelType w:val="hybridMultilevel"/>
    <w:tmpl w:val="DFC29A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B0AE7"/>
    <w:rsid w:val="000D3B9B"/>
    <w:rsid w:val="001A1075"/>
    <w:rsid w:val="001C23B2"/>
    <w:rsid w:val="002C3460"/>
    <w:rsid w:val="002E68BB"/>
    <w:rsid w:val="00431220"/>
    <w:rsid w:val="004E1880"/>
    <w:rsid w:val="00507B15"/>
    <w:rsid w:val="005248DD"/>
    <w:rsid w:val="00671806"/>
    <w:rsid w:val="006840CD"/>
    <w:rsid w:val="006A27DD"/>
    <w:rsid w:val="007B0AE7"/>
    <w:rsid w:val="007C6BA1"/>
    <w:rsid w:val="007D1251"/>
    <w:rsid w:val="00872940"/>
    <w:rsid w:val="008D2548"/>
    <w:rsid w:val="00951AA2"/>
    <w:rsid w:val="009A709C"/>
    <w:rsid w:val="009C5665"/>
    <w:rsid w:val="00A134E6"/>
    <w:rsid w:val="00B97D59"/>
    <w:rsid w:val="00D87D38"/>
    <w:rsid w:val="00DC38DB"/>
    <w:rsid w:val="00E42E98"/>
    <w:rsid w:val="00F32361"/>
    <w:rsid w:val="00FC4E55"/>
    <w:rsid w:val="00FD5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AE7"/>
    <w:pPr>
      <w:ind w:left="708"/>
    </w:pPr>
  </w:style>
  <w:style w:type="paragraph" w:styleId="a4">
    <w:name w:val="header"/>
    <w:basedOn w:val="a"/>
    <w:link w:val="a5"/>
    <w:uiPriority w:val="99"/>
    <w:semiHidden/>
    <w:unhideWhenUsed/>
    <w:rsid w:val="007B0A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0AE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0A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0AE7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7B0A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7B0AE7"/>
    <w:rPr>
      <w:rFonts w:ascii="Calibri" w:eastAsia="Calibri" w:hAnsi="Calibri" w:cs="Times New Roman"/>
    </w:rPr>
  </w:style>
  <w:style w:type="character" w:customStyle="1" w:styleId="c1">
    <w:name w:val="c1"/>
    <w:basedOn w:val="a0"/>
    <w:rsid w:val="007B0AE7"/>
  </w:style>
  <w:style w:type="character" w:customStyle="1" w:styleId="apple-converted-space">
    <w:name w:val="apple-converted-space"/>
    <w:basedOn w:val="a0"/>
    <w:rsid w:val="007B0AE7"/>
  </w:style>
  <w:style w:type="paragraph" w:customStyle="1" w:styleId="Style5">
    <w:name w:val="Style5"/>
    <w:basedOn w:val="a"/>
    <w:uiPriority w:val="99"/>
    <w:rsid w:val="007B0AE7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3">
    <w:name w:val="Font Style23"/>
    <w:uiPriority w:val="99"/>
    <w:rsid w:val="007B0AE7"/>
    <w:rPr>
      <w:rFonts w:ascii="Sylfaen" w:hAnsi="Sylfaen" w:cs="Sylfaen" w:hint="default"/>
      <w:sz w:val="26"/>
      <w:szCs w:val="26"/>
    </w:rPr>
  </w:style>
  <w:style w:type="paragraph" w:customStyle="1" w:styleId="Style6">
    <w:name w:val="Style6"/>
    <w:basedOn w:val="a"/>
    <w:uiPriority w:val="99"/>
    <w:rsid w:val="007B0AE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B0AE7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B0AE7"/>
    <w:pPr>
      <w:widowControl w:val="0"/>
      <w:autoSpaceDE w:val="0"/>
      <w:autoSpaceDN w:val="0"/>
      <w:adjustRightInd w:val="0"/>
      <w:spacing w:after="0" w:line="193" w:lineRule="exact"/>
      <w:ind w:firstLine="21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7B0AE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rsid w:val="00DC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basedOn w:val="a0"/>
    <w:link w:val="ab"/>
    <w:uiPriority w:val="99"/>
    <w:rsid w:val="00A134E6"/>
    <w:rPr>
      <w:rFonts w:ascii="Times New Roman" w:hAnsi="Times New Roman" w:cs="Times New Roman"/>
      <w:spacing w:val="1"/>
      <w:sz w:val="21"/>
      <w:szCs w:val="21"/>
    </w:rPr>
  </w:style>
  <w:style w:type="paragraph" w:styleId="ab">
    <w:name w:val="Body Text"/>
    <w:basedOn w:val="a"/>
    <w:link w:val="10"/>
    <w:uiPriority w:val="99"/>
    <w:rsid w:val="00A134E6"/>
    <w:pPr>
      <w:widowControl w:val="0"/>
      <w:spacing w:after="60" w:line="240" w:lineRule="atLeast"/>
      <w:jc w:val="both"/>
    </w:pPr>
    <w:rPr>
      <w:rFonts w:ascii="Times New Roman" w:eastAsiaTheme="minorHAnsi" w:hAnsi="Times New Roman"/>
      <w:spacing w:val="1"/>
      <w:sz w:val="21"/>
      <w:szCs w:val="21"/>
    </w:rPr>
  </w:style>
  <w:style w:type="character" w:customStyle="1" w:styleId="ac">
    <w:name w:val="Основной текст Знак"/>
    <w:basedOn w:val="a0"/>
    <w:link w:val="ab"/>
    <w:uiPriority w:val="99"/>
    <w:semiHidden/>
    <w:rsid w:val="00A134E6"/>
    <w:rPr>
      <w:rFonts w:ascii="Calibri" w:eastAsia="Calibri" w:hAnsi="Calibri" w:cs="Times New Roman"/>
    </w:rPr>
  </w:style>
  <w:style w:type="character" w:customStyle="1" w:styleId="11">
    <w:name w:val="Заголовок №1_"/>
    <w:basedOn w:val="a0"/>
    <w:link w:val="12"/>
    <w:uiPriority w:val="99"/>
    <w:rsid w:val="00A134E6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A134E6"/>
    <w:pPr>
      <w:widowControl w:val="0"/>
      <w:spacing w:before="360" w:after="0" w:line="413" w:lineRule="exact"/>
      <w:jc w:val="both"/>
      <w:outlineLvl w:val="0"/>
    </w:pPr>
    <w:rPr>
      <w:rFonts w:ascii="Times New Roman" w:eastAsiaTheme="minorHAnsi" w:hAnsi="Times New Roman"/>
      <w:b/>
      <w:bCs/>
      <w:spacing w:val="2"/>
      <w:sz w:val="21"/>
      <w:szCs w:val="21"/>
    </w:rPr>
  </w:style>
  <w:style w:type="character" w:customStyle="1" w:styleId="4">
    <w:name w:val="Основной текст (4)_"/>
    <w:basedOn w:val="a0"/>
    <w:link w:val="40"/>
    <w:uiPriority w:val="99"/>
    <w:locked/>
    <w:rsid w:val="00B97D59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uiPriority w:val="99"/>
    <w:rsid w:val="00B97D59"/>
    <w:pPr>
      <w:widowControl w:val="0"/>
      <w:spacing w:after="0" w:line="413" w:lineRule="exact"/>
      <w:ind w:firstLine="700"/>
      <w:jc w:val="both"/>
    </w:pPr>
    <w:rPr>
      <w:rFonts w:ascii="Times New Roman" w:eastAsiaTheme="minorHAnsi" w:hAnsi="Times New Roman"/>
      <w:b/>
      <w:bCs/>
      <w:spacing w:val="2"/>
      <w:sz w:val="21"/>
      <w:szCs w:val="21"/>
    </w:rPr>
  </w:style>
  <w:style w:type="character" w:customStyle="1" w:styleId="13">
    <w:name w:val="Основной текст + Полужирный1"/>
    <w:aliases w:val="Интервал 0 pt1"/>
    <w:basedOn w:val="10"/>
    <w:uiPriority w:val="99"/>
    <w:rsid w:val="00B97D59"/>
    <w:rPr>
      <w:b/>
      <w:bCs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Test55</cp:lastModifiedBy>
  <cp:revision>4</cp:revision>
  <dcterms:created xsi:type="dcterms:W3CDTF">2021-12-16T06:32:00Z</dcterms:created>
  <dcterms:modified xsi:type="dcterms:W3CDTF">2021-12-17T12:42:00Z</dcterms:modified>
</cp:coreProperties>
</file>